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40" w:rsidRPr="00297D62" w:rsidRDefault="00111740" w:rsidP="00647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АННОТАЦИЯ</w:t>
      </w:r>
    </w:p>
    <w:p w:rsidR="00111740" w:rsidRPr="00297D62" w:rsidRDefault="00111740" w:rsidP="00647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Дисциплины</w:t>
      </w:r>
    </w:p>
    <w:p w:rsidR="00111740" w:rsidRPr="00297D62" w:rsidRDefault="00FA698E" w:rsidP="006471E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«ПЕРСПЕКТИВНЫЕ СИСТЕМЫ ТЯГОВОГО ПРИВОДА ЭЛЕКТРИЧЕСКОГО ТРАНСПОРТА</w:t>
      </w:r>
      <w:r w:rsidR="00111740" w:rsidRPr="00297D62">
        <w:rPr>
          <w:rFonts w:ascii="Times New Roman" w:hAnsi="Times New Roman"/>
          <w:caps/>
          <w:sz w:val="24"/>
          <w:szCs w:val="24"/>
        </w:rPr>
        <w:t>»</w:t>
      </w:r>
    </w:p>
    <w:p w:rsidR="006471E9" w:rsidRPr="00297D62" w:rsidRDefault="006471E9" w:rsidP="006471E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111740" w:rsidRPr="00297D62" w:rsidRDefault="002F0627" w:rsidP="0066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="00111740" w:rsidRPr="00297D62">
        <w:rPr>
          <w:rFonts w:ascii="Times New Roman" w:hAnsi="Times New Roman"/>
          <w:sz w:val="24"/>
          <w:szCs w:val="24"/>
        </w:rPr>
        <w:t xml:space="preserve">– </w:t>
      </w:r>
      <w:r w:rsidRPr="00297D62">
        <w:rPr>
          <w:rFonts w:ascii="Times New Roman" w:hAnsi="Times New Roman"/>
          <w:sz w:val="24"/>
          <w:szCs w:val="24"/>
        </w:rPr>
        <w:t>13</w:t>
      </w:r>
      <w:r w:rsidR="00111740" w:rsidRPr="00297D62">
        <w:rPr>
          <w:rFonts w:ascii="Times New Roman" w:hAnsi="Times New Roman"/>
          <w:sz w:val="24"/>
          <w:szCs w:val="24"/>
        </w:rPr>
        <w:t>.0</w:t>
      </w:r>
      <w:r w:rsidRPr="00297D62">
        <w:rPr>
          <w:rFonts w:ascii="Times New Roman" w:hAnsi="Times New Roman"/>
          <w:sz w:val="24"/>
          <w:szCs w:val="24"/>
        </w:rPr>
        <w:t>3</w:t>
      </w:r>
      <w:r w:rsidR="00111740" w:rsidRPr="00297D62">
        <w:rPr>
          <w:rFonts w:ascii="Times New Roman" w:hAnsi="Times New Roman"/>
          <w:sz w:val="24"/>
          <w:szCs w:val="24"/>
        </w:rPr>
        <w:t>.0</w:t>
      </w:r>
      <w:r w:rsidRPr="00297D62">
        <w:rPr>
          <w:rFonts w:ascii="Times New Roman" w:hAnsi="Times New Roman"/>
          <w:sz w:val="24"/>
          <w:szCs w:val="24"/>
        </w:rPr>
        <w:t>2</w:t>
      </w:r>
      <w:r w:rsidR="00111740" w:rsidRPr="00297D62">
        <w:rPr>
          <w:rFonts w:ascii="Times New Roman" w:hAnsi="Times New Roman"/>
          <w:sz w:val="24"/>
          <w:szCs w:val="24"/>
        </w:rPr>
        <w:t xml:space="preserve"> «</w:t>
      </w:r>
      <w:r w:rsidRPr="00297D62">
        <w:rPr>
          <w:rFonts w:ascii="Times New Roman" w:hAnsi="Times New Roman"/>
          <w:sz w:val="24"/>
          <w:szCs w:val="24"/>
        </w:rPr>
        <w:t>Электроэнергетика и электротехника</w:t>
      </w:r>
      <w:r w:rsidR="00111740" w:rsidRPr="00297D62">
        <w:rPr>
          <w:rFonts w:ascii="Times New Roman" w:hAnsi="Times New Roman"/>
          <w:sz w:val="24"/>
          <w:szCs w:val="24"/>
        </w:rPr>
        <w:t>»;</w:t>
      </w:r>
    </w:p>
    <w:p w:rsidR="00111740" w:rsidRPr="00297D62" w:rsidRDefault="00111740" w:rsidP="0066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Квалификация выпускника  - </w:t>
      </w:r>
      <w:r w:rsidR="002F0627" w:rsidRPr="00297D62">
        <w:rPr>
          <w:rFonts w:ascii="Times New Roman" w:hAnsi="Times New Roman"/>
          <w:sz w:val="24"/>
          <w:szCs w:val="24"/>
        </w:rPr>
        <w:t>магистр</w:t>
      </w:r>
      <w:r w:rsidRPr="00297D62">
        <w:rPr>
          <w:rFonts w:ascii="Times New Roman" w:hAnsi="Times New Roman"/>
          <w:sz w:val="24"/>
          <w:szCs w:val="24"/>
        </w:rPr>
        <w:t>;</w:t>
      </w:r>
    </w:p>
    <w:p w:rsidR="00111740" w:rsidRPr="00297D62" w:rsidRDefault="002F0627" w:rsidP="0066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Магистерская программа</w:t>
      </w:r>
      <w:r w:rsidR="00111740" w:rsidRPr="00297D62">
        <w:rPr>
          <w:rFonts w:ascii="Times New Roman" w:hAnsi="Times New Roman"/>
          <w:sz w:val="24"/>
          <w:szCs w:val="24"/>
        </w:rPr>
        <w:t xml:space="preserve"> – «</w:t>
      </w:r>
      <w:r w:rsidRPr="00297D62">
        <w:rPr>
          <w:rFonts w:ascii="Times New Roman" w:hAnsi="Times New Roman"/>
          <w:sz w:val="24"/>
          <w:szCs w:val="24"/>
        </w:rPr>
        <w:t>Электрический транспорт</w:t>
      </w:r>
      <w:r w:rsidR="00111740" w:rsidRPr="00297D62">
        <w:rPr>
          <w:rFonts w:ascii="Times New Roman" w:hAnsi="Times New Roman"/>
          <w:sz w:val="24"/>
          <w:szCs w:val="24"/>
        </w:rPr>
        <w:t>»</w:t>
      </w:r>
      <w:r w:rsidRPr="00297D62">
        <w:rPr>
          <w:rFonts w:ascii="Times New Roman" w:hAnsi="Times New Roman"/>
          <w:sz w:val="24"/>
          <w:szCs w:val="24"/>
        </w:rPr>
        <w:t>.</w:t>
      </w:r>
    </w:p>
    <w:p w:rsidR="00111740" w:rsidRPr="00297D62" w:rsidRDefault="00111740" w:rsidP="0066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D6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11740" w:rsidRPr="00297D62" w:rsidRDefault="00111740" w:rsidP="00666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Дисциплина «</w:t>
      </w:r>
      <w:r w:rsidR="002F0627" w:rsidRPr="00297D62">
        <w:rPr>
          <w:rFonts w:ascii="Times New Roman" w:hAnsi="Times New Roman"/>
          <w:sz w:val="24"/>
          <w:szCs w:val="24"/>
        </w:rPr>
        <w:t>Тяговые электрические машины</w:t>
      </w:r>
      <w:r w:rsidRPr="00297D62">
        <w:rPr>
          <w:rFonts w:ascii="Times New Roman" w:hAnsi="Times New Roman"/>
          <w:sz w:val="24"/>
          <w:szCs w:val="24"/>
        </w:rPr>
        <w:t>» (Б1.</w:t>
      </w:r>
      <w:r w:rsidR="002F0627" w:rsidRPr="00297D62">
        <w:rPr>
          <w:rFonts w:ascii="Times New Roman" w:hAnsi="Times New Roman"/>
          <w:sz w:val="24"/>
          <w:szCs w:val="24"/>
        </w:rPr>
        <w:t>В</w:t>
      </w:r>
      <w:r w:rsidRPr="00297D62">
        <w:rPr>
          <w:rFonts w:ascii="Times New Roman" w:hAnsi="Times New Roman"/>
          <w:sz w:val="24"/>
          <w:szCs w:val="24"/>
        </w:rPr>
        <w:t>.</w:t>
      </w:r>
      <w:r w:rsidR="00FA698E" w:rsidRPr="00297D62">
        <w:rPr>
          <w:rFonts w:ascii="Times New Roman" w:hAnsi="Times New Roman"/>
          <w:sz w:val="24"/>
          <w:szCs w:val="24"/>
        </w:rPr>
        <w:t>ДВ1</w:t>
      </w:r>
      <w:r w:rsidRPr="00297D62">
        <w:rPr>
          <w:rFonts w:ascii="Times New Roman" w:hAnsi="Times New Roman"/>
          <w:sz w:val="24"/>
          <w:szCs w:val="24"/>
        </w:rPr>
        <w:t>) относится к части</w:t>
      </w:r>
      <w:r w:rsidR="002F0627" w:rsidRPr="00297D62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Pr="00297D62">
        <w:rPr>
          <w:rFonts w:ascii="Times New Roman" w:hAnsi="Times New Roman"/>
          <w:sz w:val="24"/>
          <w:szCs w:val="24"/>
        </w:rPr>
        <w:t xml:space="preserve"> блока</w:t>
      </w:r>
      <w:r w:rsidR="002F0627" w:rsidRPr="00297D62">
        <w:rPr>
          <w:rFonts w:ascii="Times New Roman" w:hAnsi="Times New Roman"/>
          <w:sz w:val="24"/>
          <w:szCs w:val="24"/>
        </w:rPr>
        <w:t xml:space="preserve"> </w:t>
      </w:r>
      <w:r w:rsidRPr="00297D62">
        <w:rPr>
          <w:rFonts w:ascii="Times New Roman" w:hAnsi="Times New Roman"/>
          <w:sz w:val="24"/>
          <w:szCs w:val="24"/>
        </w:rPr>
        <w:t>1 «Дисциплины (модули)».</w:t>
      </w:r>
    </w:p>
    <w:p w:rsidR="00111740" w:rsidRPr="00297D62" w:rsidRDefault="00111740" w:rsidP="00666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D62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351C75" w:rsidRPr="00297D62" w:rsidRDefault="00351C75" w:rsidP="00666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Целью изучения дисциплины является приобретение знаний, навыков и умений в области </w:t>
      </w:r>
      <w:r w:rsidR="00FA698E" w:rsidRPr="00297D62">
        <w:rPr>
          <w:rFonts w:ascii="Times New Roman" w:hAnsi="Times New Roman"/>
          <w:sz w:val="24"/>
          <w:szCs w:val="24"/>
        </w:rPr>
        <w:t xml:space="preserve">перспективных систем </w:t>
      </w:r>
      <w:r w:rsidRPr="00297D62">
        <w:rPr>
          <w:rFonts w:ascii="Times New Roman" w:hAnsi="Times New Roman"/>
          <w:sz w:val="24"/>
          <w:szCs w:val="24"/>
        </w:rPr>
        <w:t>тягов</w:t>
      </w:r>
      <w:r w:rsidR="00FA698E" w:rsidRPr="00297D62">
        <w:rPr>
          <w:rFonts w:ascii="Times New Roman" w:hAnsi="Times New Roman"/>
          <w:sz w:val="24"/>
          <w:szCs w:val="24"/>
        </w:rPr>
        <w:t>ого привода э</w:t>
      </w:r>
      <w:r w:rsidRPr="00297D62">
        <w:rPr>
          <w:rFonts w:ascii="Times New Roman" w:hAnsi="Times New Roman"/>
          <w:sz w:val="24"/>
          <w:szCs w:val="24"/>
        </w:rPr>
        <w:t>лектрическ</w:t>
      </w:r>
      <w:r w:rsidR="00FA698E" w:rsidRPr="00297D62">
        <w:rPr>
          <w:rFonts w:ascii="Times New Roman" w:hAnsi="Times New Roman"/>
          <w:sz w:val="24"/>
          <w:szCs w:val="24"/>
        </w:rPr>
        <w:t>ого транспорта</w:t>
      </w:r>
      <w:r w:rsidRPr="00297D62">
        <w:rPr>
          <w:rFonts w:ascii="Times New Roman" w:hAnsi="Times New Roman"/>
          <w:sz w:val="24"/>
          <w:szCs w:val="24"/>
        </w:rPr>
        <w:t xml:space="preserve"> для применения их в профессиональной деятельности при проектировании, эксплуатации и ремонте и научных исследованиях в сфере электрического транспорта.</w:t>
      </w:r>
    </w:p>
    <w:p w:rsidR="00351C75" w:rsidRPr="00297D62" w:rsidRDefault="00351C75" w:rsidP="00666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51C75" w:rsidRPr="00297D62" w:rsidRDefault="00351C75" w:rsidP="0066645F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формирование у магистрантов углубленных теоретических знаний о законах, методах анализа и расчета тяговых электрических машин и трансформаторов</w:t>
      </w:r>
      <w:r w:rsidR="00FA698E" w:rsidRPr="00297D62">
        <w:rPr>
          <w:rFonts w:ascii="Times New Roman" w:hAnsi="Times New Roman"/>
          <w:sz w:val="24"/>
          <w:szCs w:val="24"/>
        </w:rPr>
        <w:t>, системах тягового привода, способах и методах управления им</w:t>
      </w:r>
      <w:r w:rsidRPr="00297D62">
        <w:rPr>
          <w:rFonts w:ascii="Times New Roman" w:hAnsi="Times New Roman"/>
          <w:sz w:val="24"/>
          <w:szCs w:val="24"/>
        </w:rPr>
        <w:t>;</w:t>
      </w:r>
    </w:p>
    <w:p w:rsidR="00351C75" w:rsidRPr="00297D62" w:rsidRDefault="00351C75" w:rsidP="0066645F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формирование у магистрантов расширенных знаний об устройстве, принципах действия, параметрах, основных </w:t>
      </w:r>
      <w:r w:rsidR="00FA698E" w:rsidRPr="00297D62">
        <w:rPr>
          <w:rFonts w:ascii="Times New Roman" w:hAnsi="Times New Roman"/>
          <w:sz w:val="24"/>
          <w:szCs w:val="24"/>
        </w:rPr>
        <w:t>компонентов систем тягового привода электроподвижного состава,</w:t>
      </w:r>
      <w:r w:rsidRPr="00297D62">
        <w:rPr>
          <w:rFonts w:ascii="Times New Roman" w:hAnsi="Times New Roman"/>
          <w:sz w:val="24"/>
          <w:szCs w:val="24"/>
        </w:rPr>
        <w:t xml:space="preserve"> способах управления ими;</w:t>
      </w:r>
    </w:p>
    <w:p w:rsidR="00351C75" w:rsidRPr="00297D62" w:rsidRDefault="00351C75" w:rsidP="00297D6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обучение магистрантов начальным навыкам научно-исследовательской работы в области </w:t>
      </w:r>
      <w:r w:rsidR="00FA698E" w:rsidRPr="00297D62">
        <w:rPr>
          <w:rFonts w:ascii="Times New Roman" w:hAnsi="Times New Roman"/>
          <w:sz w:val="24"/>
          <w:szCs w:val="24"/>
        </w:rPr>
        <w:t xml:space="preserve">перспективных систем </w:t>
      </w:r>
      <w:r w:rsidRPr="00297D62">
        <w:rPr>
          <w:rFonts w:ascii="Times New Roman" w:hAnsi="Times New Roman"/>
          <w:sz w:val="24"/>
          <w:szCs w:val="24"/>
        </w:rPr>
        <w:t>тягов</w:t>
      </w:r>
      <w:r w:rsidR="00FA698E" w:rsidRPr="00297D62">
        <w:rPr>
          <w:rFonts w:ascii="Times New Roman" w:hAnsi="Times New Roman"/>
          <w:sz w:val="24"/>
          <w:szCs w:val="24"/>
        </w:rPr>
        <w:t>ого привода э</w:t>
      </w:r>
      <w:r w:rsidRPr="00297D62">
        <w:rPr>
          <w:rFonts w:ascii="Times New Roman" w:hAnsi="Times New Roman"/>
          <w:sz w:val="24"/>
          <w:szCs w:val="24"/>
        </w:rPr>
        <w:t>лектрическ</w:t>
      </w:r>
      <w:r w:rsidR="00FA698E" w:rsidRPr="00297D62">
        <w:rPr>
          <w:rFonts w:ascii="Times New Roman" w:hAnsi="Times New Roman"/>
          <w:sz w:val="24"/>
          <w:szCs w:val="24"/>
        </w:rPr>
        <w:t>ого подвижного состава</w:t>
      </w:r>
      <w:r w:rsidRPr="00297D62">
        <w:rPr>
          <w:rFonts w:ascii="Times New Roman" w:hAnsi="Times New Roman"/>
          <w:sz w:val="24"/>
          <w:szCs w:val="24"/>
        </w:rPr>
        <w:t>.</w:t>
      </w:r>
    </w:p>
    <w:p w:rsidR="00111740" w:rsidRPr="00A81AD4" w:rsidRDefault="00111740" w:rsidP="00297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D62">
        <w:rPr>
          <w:rFonts w:ascii="Times New Roman" w:hAnsi="Times New Roman"/>
          <w:b/>
          <w:sz w:val="24"/>
          <w:szCs w:val="24"/>
        </w:rPr>
        <w:t>3</w:t>
      </w:r>
      <w:r w:rsidRPr="00A81AD4">
        <w:rPr>
          <w:rFonts w:ascii="Times New Roman" w:hAnsi="Times New Roman"/>
          <w:b/>
          <w:sz w:val="24"/>
          <w:szCs w:val="24"/>
        </w:rPr>
        <w:t>. Перечень планируемых результатов обучения по дисциплине</w:t>
      </w:r>
    </w:p>
    <w:p w:rsidR="00111740" w:rsidRPr="00A81AD4" w:rsidRDefault="00111740" w:rsidP="0029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AD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ПК-</w:t>
      </w:r>
      <w:r w:rsidR="00B74828" w:rsidRPr="00A81AD4">
        <w:rPr>
          <w:rFonts w:ascii="Times New Roman" w:hAnsi="Times New Roman"/>
          <w:sz w:val="24"/>
          <w:szCs w:val="24"/>
        </w:rPr>
        <w:t>2</w:t>
      </w:r>
      <w:r w:rsidRPr="00A81AD4">
        <w:rPr>
          <w:rFonts w:ascii="Times New Roman" w:hAnsi="Times New Roman"/>
          <w:sz w:val="24"/>
          <w:szCs w:val="24"/>
        </w:rPr>
        <w:t>.</w:t>
      </w:r>
    </w:p>
    <w:p w:rsidR="00111740" w:rsidRPr="00A81AD4" w:rsidRDefault="00111740" w:rsidP="00297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81AD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8"/>
        </w:rPr>
      </w:pPr>
      <w:r w:rsidRPr="00A81AD4">
        <w:rPr>
          <w:rFonts w:ascii="Times New Roman" w:hAnsi="Times New Roman"/>
          <w:sz w:val="24"/>
          <w:szCs w:val="24"/>
        </w:rPr>
        <w:t>Общие вопросы курса перспективные системы тягового привода электрического транспорта</w:t>
      </w:r>
      <w:r w:rsidR="0066645F" w:rsidRPr="00A81AD4">
        <w:rPr>
          <w:rFonts w:ascii="Times New Roman" w:hAnsi="Times New Roman"/>
          <w:sz w:val="24"/>
          <w:szCs w:val="24"/>
        </w:rPr>
        <w:t>;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8"/>
        </w:rPr>
      </w:pPr>
      <w:r w:rsidRPr="00A81AD4">
        <w:rPr>
          <w:rFonts w:ascii="Times New Roman" w:hAnsi="Times New Roman"/>
          <w:sz w:val="24"/>
          <w:szCs w:val="24"/>
        </w:rPr>
        <w:t>Характеристики и свойства тяговых двигателей;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8"/>
        </w:rPr>
      </w:pPr>
      <w:r w:rsidRPr="00A81AD4">
        <w:rPr>
          <w:rFonts w:ascii="Times New Roman" w:hAnsi="Times New Roman"/>
          <w:sz w:val="24"/>
          <w:szCs w:val="24"/>
        </w:rPr>
        <w:t>Особенности эксплуатации и технического обслуживания тяговых электрических машин постоянного тока;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8"/>
        </w:rPr>
      </w:pPr>
      <w:r w:rsidRPr="00A81AD4">
        <w:rPr>
          <w:rFonts w:ascii="Times New Roman" w:hAnsi="Times New Roman"/>
          <w:sz w:val="24"/>
          <w:szCs w:val="24"/>
        </w:rPr>
        <w:t>Тяговые электрические машины пульсирующего тока;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8"/>
        </w:rPr>
      </w:pPr>
      <w:r w:rsidRPr="00A81AD4">
        <w:rPr>
          <w:rFonts w:ascii="Times New Roman" w:hAnsi="Times New Roman"/>
          <w:sz w:val="24"/>
          <w:szCs w:val="24"/>
        </w:rPr>
        <w:t>Неустановившиеся процессы в цепи тяговых двигателей;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8"/>
        </w:rPr>
      </w:pPr>
      <w:r w:rsidRPr="00A81AD4">
        <w:rPr>
          <w:rFonts w:ascii="Times New Roman" w:hAnsi="Times New Roman"/>
          <w:sz w:val="24"/>
          <w:szCs w:val="24"/>
        </w:rPr>
        <w:t>Нагревание и охлаждение тяговых электрических машин;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8"/>
        </w:rPr>
      </w:pPr>
      <w:r w:rsidRPr="00A81AD4">
        <w:rPr>
          <w:rFonts w:ascii="Times New Roman" w:hAnsi="Times New Roman"/>
          <w:sz w:val="24"/>
          <w:szCs w:val="24"/>
        </w:rPr>
        <w:t>Тяговые электрические машины переменного тока;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81AD4">
        <w:rPr>
          <w:rFonts w:ascii="Times New Roman" w:hAnsi="Times New Roman"/>
          <w:sz w:val="24"/>
          <w:szCs w:val="24"/>
        </w:rPr>
        <w:t>Линейные тяговые приводы перспективного электрического транспорта;</w:t>
      </w:r>
    </w:p>
    <w:p w:rsidR="00297D62" w:rsidRPr="00A81AD4" w:rsidRDefault="00297D62" w:rsidP="00A81AD4">
      <w:pPr>
        <w:numPr>
          <w:ilvl w:val="0"/>
          <w:numId w:val="18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81AD4">
        <w:rPr>
          <w:rFonts w:ascii="Times New Roman" w:hAnsi="Times New Roman"/>
          <w:sz w:val="24"/>
          <w:szCs w:val="24"/>
        </w:rPr>
        <w:t>Испытания тяговых электрических машин</w:t>
      </w:r>
      <w:r w:rsidRPr="00A81AD4">
        <w:rPr>
          <w:rFonts w:ascii="Times New Roman" w:hAnsi="Times New Roman"/>
          <w:sz w:val="24"/>
          <w:szCs w:val="24"/>
          <w:lang w:val="en-US"/>
        </w:rPr>
        <w:t>;</w:t>
      </w:r>
    </w:p>
    <w:p w:rsidR="00297D62" w:rsidRPr="00A81AD4" w:rsidRDefault="00297D62" w:rsidP="006471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1740" w:rsidRPr="00297D62" w:rsidRDefault="00111740" w:rsidP="006471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7D62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471E9" w:rsidRPr="00297D62" w:rsidRDefault="006471E9" w:rsidP="00647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471E9" w:rsidRPr="00297D62" w:rsidRDefault="006471E9" w:rsidP="006471E9">
      <w:p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A8157C" w:rsidRPr="00297D62">
        <w:rPr>
          <w:rFonts w:ascii="Times New Roman" w:hAnsi="Times New Roman"/>
          <w:sz w:val="24"/>
          <w:szCs w:val="24"/>
        </w:rPr>
        <w:t>9</w:t>
      </w:r>
      <w:r w:rsidRPr="00297D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D62">
        <w:rPr>
          <w:rFonts w:ascii="Times New Roman" w:hAnsi="Times New Roman"/>
          <w:sz w:val="24"/>
          <w:szCs w:val="24"/>
        </w:rPr>
        <w:t>зач</w:t>
      </w:r>
      <w:proofErr w:type="spellEnd"/>
      <w:r w:rsidRPr="00297D62">
        <w:rPr>
          <w:rFonts w:ascii="Times New Roman" w:hAnsi="Times New Roman"/>
          <w:sz w:val="24"/>
          <w:szCs w:val="24"/>
        </w:rPr>
        <w:t>. ед. (</w:t>
      </w:r>
      <w:r w:rsidR="00A8157C" w:rsidRPr="00297D62">
        <w:rPr>
          <w:rFonts w:ascii="Times New Roman" w:hAnsi="Times New Roman"/>
          <w:sz w:val="24"/>
          <w:szCs w:val="24"/>
        </w:rPr>
        <w:t>324</w:t>
      </w:r>
      <w:r w:rsidRPr="00297D62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471E9" w:rsidRPr="00297D62" w:rsidRDefault="006471E9" w:rsidP="00DF33CB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лекции – </w:t>
      </w:r>
      <w:r w:rsidR="001C5207" w:rsidRPr="00297D62">
        <w:rPr>
          <w:rFonts w:ascii="Times New Roman" w:hAnsi="Times New Roman"/>
          <w:sz w:val="24"/>
          <w:szCs w:val="24"/>
        </w:rPr>
        <w:t>1</w:t>
      </w:r>
      <w:r w:rsidR="00A8270E" w:rsidRPr="00297D62">
        <w:rPr>
          <w:rFonts w:ascii="Times New Roman" w:hAnsi="Times New Roman"/>
          <w:sz w:val="24"/>
          <w:szCs w:val="24"/>
        </w:rPr>
        <w:t>6</w:t>
      </w:r>
      <w:r w:rsidRPr="00297D62">
        <w:rPr>
          <w:rFonts w:ascii="Times New Roman" w:hAnsi="Times New Roman"/>
          <w:sz w:val="24"/>
          <w:szCs w:val="24"/>
        </w:rPr>
        <w:t xml:space="preserve"> час.</w:t>
      </w:r>
    </w:p>
    <w:p w:rsidR="006471E9" w:rsidRPr="00297D62" w:rsidRDefault="001C5207" w:rsidP="00DF33CB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практически</w:t>
      </w:r>
      <w:r w:rsidR="006471E9" w:rsidRPr="00297D62">
        <w:rPr>
          <w:rFonts w:ascii="Times New Roman" w:hAnsi="Times New Roman"/>
          <w:sz w:val="24"/>
          <w:szCs w:val="24"/>
        </w:rPr>
        <w:t xml:space="preserve">е </w:t>
      </w:r>
      <w:r w:rsidRPr="00297D62">
        <w:rPr>
          <w:rFonts w:ascii="Times New Roman" w:hAnsi="Times New Roman"/>
          <w:sz w:val="24"/>
          <w:szCs w:val="24"/>
        </w:rPr>
        <w:t>занятия</w:t>
      </w:r>
      <w:r w:rsidR="006471E9" w:rsidRPr="00297D62">
        <w:rPr>
          <w:rFonts w:ascii="Times New Roman" w:hAnsi="Times New Roman"/>
          <w:sz w:val="24"/>
          <w:szCs w:val="24"/>
        </w:rPr>
        <w:t xml:space="preserve"> – </w:t>
      </w:r>
      <w:r w:rsidR="00A8157C" w:rsidRPr="00297D62">
        <w:rPr>
          <w:rFonts w:ascii="Times New Roman" w:hAnsi="Times New Roman"/>
          <w:sz w:val="24"/>
          <w:szCs w:val="24"/>
        </w:rPr>
        <w:t>48</w:t>
      </w:r>
      <w:r w:rsidR="006471E9" w:rsidRPr="00297D62">
        <w:rPr>
          <w:rFonts w:ascii="Times New Roman" w:hAnsi="Times New Roman"/>
          <w:sz w:val="24"/>
          <w:szCs w:val="24"/>
        </w:rPr>
        <w:t xml:space="preserve"> час.</w:t>
      </w:r>
    </w:p>
    <w:p w:rsidR="00A8270E" w:rsidRPr="00297D62" w:rsidRDefault="00A8270E" w:rsidP="00A8270E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97D62">
        <w:rPr>
          <w:rFonts w:ascii="Times New Roman" w:hAnsi="Times New Roman"/>
          <w:sz w:val="24"/>
          <w:szCs w:val="24"/>
        </w:rPr>
        <w:t xml:space="preserve">     лабораторные работы – </w:t>
      </w:r>
      <w:r w:rsidR="00B74828" w:rsidRPr="00297D62">
        <w:rPr>
          <w:rFonts w:ascii="Times New Roman" w:hAnsi="Times New Roman"/>
          <w:sz w:val="24"/>
          <w:szCs w:val="24"/>
        </w:rPr>
        <w:t>не предусмотрены;</w:t>
      </w:r>
    </w:p>
    <w:p w:rsidR="006471E9" w:rsidRPr="00297D62" w:rsidRDefault="006471E9" w:rsidP="00DF33CB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8157C" w:rsidRPr="00297D62">
        <w:rPr>
          <w:rFonts w:ascii="Times New Roman" w:hAnsi="Times New Roman"/>
          <w:sz w:val="24"/>
          <w:szCs w:val="24"/>
        </w:rPr>
        <w:t>252</w:t>
      </w:r>
      <w:r w:rsidRPr="00297D62">
        <w:rPr>
          <w:rFonts w:ascii="Times New Roman" w:hAnsi="Times New Roman"/>
          <w:sz w:val="24"/>
          <w:szCs w:val="24"/>
        </w:rPr>
        <w:t xml:space="preserve"> час.</w:t>
      </w:r>
    </w:p>
    <w:p w:rsidR="006471E9" w:rsidRPr="00297D62" w:rsidRDefault="006471E9" w:rsidP="00DF33CB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контроль – </w:t>
      </w:r>
      <w:r w:rsidR="00A8157C" w:rsidRPr="00297D62">
        <w:rPr>
          <w:rFonts w:ascii="Times New Roman" w:hAnsi="Times New Roman"/>
          <w:sz w:val="24"/>
          <w:szCs w:val="24"/>
        </w:rPr>
        <w:t>8</w:t>
      </w:r>
      <w:r w:rsidRPr="00297D62">
        <w:rPr>
          <w:rFonts w:ascii="Times New Roman" w:hAnsi="Times New Roman"/>
          <w:sz w:val="24"/>
          <w:szCs w:val="24"/>
        </w:rPr>
        <w:t xml:space="preserve"> час.</w:t>
      </w:r>
    </w:p>
    <w:p w:rsidR="006471E9" w:rsidRPr="00297D62" w:rsidRDefault="006471E9" w:rsidP="006471E9">
      <w:p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Форма контроля знаний –</w:t>
      </w:r>
      <w:r w:rsidR="00A8270E" w:rsidRPr="00297D62">
        <w:rPr>
          <w:rFonts w:ascii="Times New Roman" w:hAnsi="Times New Roman"/>
          <w:sz w:val="24"/>
          <w:szCs w:val="24"/>
        </w:rPr>
        <w:t xml:space="preserve"> зачет</w:t>
      </w:r>
      <w:r w:rsidR="00A8157C" w:rsidRPr="00297D62">
        <w:rPr>
          <w:rFonts w:ascii="Times New Roman" w:hAnsi="Times New Roman"/>
          <w:sz w:val="24"/>
          <w:szCs w:val="24"/>
        </w:rPr>
        <w:t>, зачет с оценкой</w:t>
      </w:r>
      <w:r w:rsidR="00A8270E" w:rsidRPr="00297D62">
        <w:rPr>
          <w:rFonts w:ascii="Times New Roman" w:hAnsi="Times New Roman"/>
          <w:sz w:val="24"/>
          <w:szCs w:val="24"/>
        </w:rPr>
        <w:t>.</w:t>
      </w:r>
    </w:p>
    <w:p w:rsidR="00297D62" w:rsidRDefault="00297D62" w:rsidP="00A13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80" w:rsidRPr="00297D62" w:rsidRDefault="00A13580" w:rsidP="00A13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lastRenderedPageBreak/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297D62">
        <w:rPr>
          <w:rFonts w:ascii="Times New Roman" w:hAnsi="Times New Roman"/>
          <w:sz w:val="24"/>
          <w:szCs w:val="24"/>
        </w:rPr>
        <w:t>очной формы обучения:</w:t>
      </w:r>
    </w:p>
    <w:p w:rsidR="00A13580" w:rsidRPr="00297D62" w:rsidRDefault="00A13580" w:rsidP="00A13580">
      <w:p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Объем дисциплины – 9 </w:t>
      </w:r>
      <w:proofErr w:type="spellStart"/>
      <w:r w:rsidRPr="00297D62">
        <w:rPr>
          <w:rFonts w:ascii="Times New Roman" w:hAnsi="Times New Roman"/>
          <w:sz w:val="24"/>
          <w:szCs w:val="24"/>
        </w:rPr>
        <w:t>зач</w:t>
      </w:r>
      <w:proofErr w:type="spellEnd"/>
      <w:r w:rsidRPr="00297D62">
        <w:rPr>
          <w:rFonts w:ascii="Times New Roman" w:hAnsi="Times New Roman"/>
          <w:sz w:val="24"/>
          <w:szCs w:val="24"/>
        </w:rPr>
        <w:t>. ед. (324 час.), в том числе:</w:t>
      </w:r>
    </w:p>
    <w:p w:rsidR="00A13580" w:rsidRPr="00297D62" w:rsidRDefault="00A13580" w:rsidP="00A13580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лекции – </w:t>
      </w:r>
      <w:r w:rsidR="001A7139">
        <w:rPr>
          <w:rFonts w:ascii="Times New Roman" w:hAnsi="Times New Roman"/>
          <w:sz w:val="24"/>
          <w:szCs w:val="24"/>
        </w:rPr>
        <w:t>8</w:t>
      </w:r>
      <w:r w:rsidRPr="00297D62">
        <w:rPr>
          <w:rFonts w:ascii="Times New Roman" w:hAnsi="Times New Roman"/>
          <w:sz w:val="24"/>
          <w:szCs w:val="24"/>
        </w:rPr>
        <w:t xml:space="preserve"> час.</w:t>
      </w:r>
    </w:p>
    <w:p w:rsidR="00A13580" w:rsidRPr="00297D62" w:rsidRDefault="00A13580" w:rsidP="00A13580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A7139">
        <w:rPr>
          <w:rFonts w:ascii="Times New Roman" w:hAnsi="Times New Roman"/>
          <w:sz w:val="24"/>
          <w:szCs w:val="24"/>
        </w:rPr>
        <w:t>32</w:t>
      </w:r>
      <w:r w:rsidRPr="00297D62">
        <w:rPr>
          <w:rFonts w:ascii="Times New Roman" w:hAnsi="Times New Roman"/>
          <w:sz w:val="24"/>
          <w:szCs w:val="24"/>
        </w:rPr>
        <w:t xml:space="preserve"> час.</w:t>
      </w:r>
    </w:p>
    <w:p w:rsidR="00A13580" w:rsidRPr="00297D62" w:rsidRDefault="00A13580" w:rsidP="00A13580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97D62">
        <w:rPr>
          <w:rFonts w:ascii="Times New Roman" w:hAnsi="Times New Roman"/>
          <w:sz w:val="24"/>
          <w:szCs w:val="24"/>
        </w:rPr>
        <w:t xml:space="preserve">     лабораторные работы – не предусмотрены;</w:t>
      </w:r>
    </w:p>
    <w:p w:rsidR="00A13580" w:rsidRPr="00297D62" w:rsidRDefault="00A13580" w:rsidP="00A13580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A7139">
        <w:rPr>
          <w:rFonts w:ascii="Times New Roman" w:hAnsi="Times New Roman"/>
          <w:sz w:val="24"/>
          <w:szCs w:val="24"/>
        </w:rPr>
        <w:t>284</w:t>
      </w:r>
      <w:r w:rsidRPr="00297D62">
        <w:rPr>
          <w:rFonts w:ascii="Times New Roman" w:hAnsi="Times New Roman"/>
          <w:sz w:val="24"/>
          <w:szCs w:val="24"/>
        </w:rPr>
        <w:t xml:space="preserve"> час.</w:t>
      </w:r>
    </w:p>
    <w:p w:rsidR="00A13580" w:rsidRPr="00297D62" w:rsidRDefault="00A13580" w:rsidP="00A13580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контроль – 8 час.</w:t>
      </w:r>
    </w:p>
    <w:p w:rsidR="00A13580" w:rsidRPr="00297D62" w:rsidRDefault="00A13580" w:rsidP="00A13580">
      <w:p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297D62">
        <w:rPr>
          <w:rFonts w:ascii="Times New Roman" w:hAnsi="Times New Roman"/>
          <w:sz w:val="24"/>
          <w:szCs w:val="24"/>
        </w:rPr>
        <w:t>Форма контроля знаний – зачет, зачет с оценкой.</w:t>
      </w:r>
    </w:p>
    <w:p w:rsidR="00A13580" w:rsidRPr="00297D62" w:rsidRDefault="00A13580" w:rsidP="00A13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3580" w:rsidRPr="00297D62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21"/>
    <w:multiLevelType w:val="hybridMultilevel"/>
    <w:tmpl w:val="E5A0B020"/>
    <w:lvl w:ilvl="0" w:tplc="E54AF6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7CBF"/>
    <w:multiLevelType w:val="hybridMultilevel"/>
    <w:tmpl w:val="F8D6F1A8"/>
    <w:lvl w:ilvl="0" w:tplc="CE80A3E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303EC"/>
    <w:multiLevelType w:val="hybridMultilevel"/>
    <w:tmpl w:val="6A300E28"/>
    <w:lvl w:ilvl="0" w:tplc="B2ECBB0E">
      <w:start w:val="1"/>
      <w:numFmt w:val="bullet"/>
      <w:lvlText w:val="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12282"/>
    <w:multiLevelType w:val="hybridMultilevel"/>
    <w:tmpl w:val="BA30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753E4"/>
    <w:multiLevelType w:val="hybridMultilevel"/>
    <w:tmpl w:val="49F46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B394D"/>
    <w:multiLevelType w:val="hybridMultilevel"/>
    <w:tmpl w:val="EFEA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9377B"/>
    <w:multiLevelType w:val="hybridMultilevel"/>
    <w:tmpl w:val="E4F67292"/>
    <w:lvl w:ilvl="0" w:tplc="4F224E5E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80E9B"/>
    <w:multiLevelType w:val="hybridMultilevel"/>
    <w:tmpl w:val="143A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942FA"/>
    <w:multiLevelType w:val="hybridMultilevel"/>
    <w:tmpl w:val="497CB082"/>
    <w:lvl w:ilvl="0" w:tplc="B2ECBB0E">
      <w:start w:val="1"/>
      <w:numFmt w:val="bullet"/>
      <w:lvlText w:val="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CA7A83"/>
    <w:multiLevelType w:val="hybridMultilevel"/>
    <w:tmpl w:val="56F0AABE"/>
    <w:lvl w:ilvl="0" w:tplc="CE80A3E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1266CC"/>
    <w:multiLevelType w:val="hybridMultilevel"/>
    <w:tmpl w:val="C3E6CB86"/>
    <w:lvl w:ilvl="0" w:tplc="C2F6D0D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161CAA"/>
    <w:multiLevelType w:val="hybridMultilevel"/>
    <w:tmpl w:val="A616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E36274"/>
    <w:multiLevelType w:val="hybridMultilevel"/>
    <w:tmpl w:val="8C6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24ABB"/>
    <w:multiLevelType w:val="hybridMultilevel"/>
    <w:tmpl w:val="7C8EBCBE"/>
    <w:lvl w:ilvl="0" w:tplc="04190007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866796"/>
    <w:multiLevelType w:val="hybridMultilevel"/>
    <w:tmpl w:val="4D2CED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8C73829"/>
    <w:multiLevelType w:val="hybridMultilevel"/>
    <w:tmpl w:val="55728FE0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A6FBD"/>
    <w:multiLevelType w:val="multilevel"/>
    <w:tmpl w:val="497CB082"/>
    <w:lvl w:ilvl="0">
      <w:start w:val="1"/>
      <w:numFmt w:val="bullet"/>
      <w:lvlText w:val="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  <w:num w:numId="14">
    <w:abstractNumId w:val="15"/>
  </w:num>
  <w:num w:numId="15">
    <w:abstractNumId w:val="6"/>
  </w:num>
  <w:num w:numId="16">
    <w:abstractNumId w:val="7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293102"/>
    <w:rsid w:val="00043B41"/>
    <w:rsid w:val="00111740"/>
    <w:rsid w:val="00152A7C"/>
    <w:rsid w:val="00174343"/>
    <w:rsid w:val="001A7139"/>
    <w:rsid w:val="001C5207"/>
    <w:rsid w:val="001F06A8"/>
    <w:rsid w:val="001F61F0"/>
    <w:rsid w:val="00255515"/>
    <w:rsid w:val="00293102"/>
    <w:rsid w:val="00297D62"/>
    <w:rsid w:val="002F0627"/>
    <w:rsid w:val="002F441C"/>
    <w:rsid w:val="00351C75"/>
    <w:rsid w:val="003F0B02"/>
    <w:rsid w:val="00402181"/>
    <w:rsid w:val="004C5B7A"/>
    <w:rsid w:val="004D1682"/>
    <w:rsid w:val="005120B1"/>
    <w:rsid w:val="0053211A"/>
    <w:rsid w:val="0057718F"/>
    <w:rsid w:val="006471E9"/>
    <w:rsid w:val="0066645F"/>
    <w:rsid w:val="00692269"/>
    <w:rsid w:val="006A4C23"/>
    <w:rsid w:val="0071022C"/>
    <w:rsid w:val="007A70DD"/>
    <w:rsid w:val="008926F2"/>
    <w:rsid w:val="008E3C05"/>
    <w:rsid w:val="008F2355"/>
    <w:rsid w:val="00932B8E"/>
    <w:rsid w:val="00A13580"/>
    <w:rsid w:val="00A54638"/>
    <w:rsid w:val="00A8157C"/>
    <w:rsid w:val="00A81AD4"/>
    <w:rsid w:val="00A8270E"/>
    <w:rsid w:val="00A873A7"/>
    <w:rsid w:val="00B74828"/>
    <w:rsid w:val="00B83F64"/>
    <w:rsid w:val="00B97D51"/>
    <w:rsid w:val="00C31A16"/>
    <w:rsid w:val="00C91C81"/>
    <w:rsid w:val="00CB4914"/>
    <w:rsid w:val="00CB5CC7"/>
    <w:rsid w:val="00CE6AF9"/>
    <w:rsid w:val="00CE7C1B"/>
    <w:rsid w:val="00DC25D5"/>
    <w:rsid w:val="00DF33CB"/>
    <w:rsid w:val="00E706FF"/>
    <w:rsid w:val="00EB7877"/>
    <w:rsid w:val="00F27EAD"/>
    <w:rsid w:val="00FA698E"/>
    <w:rsid w:val="00FC330D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5CC7"/>
    <w:pPr>
      <w:ind w:left="720"/>
    </w:pPr>
  </w:style>
  <w:style w:type="paragraph" w:styleId="a3">
    <w:name w:val="Body Text Indent"/>
    <w:basedOn w:val="a"/>
    <w:link w:val="a4"/>
    <w:rsid w:val="00351C75"/>
    <w:pPr>
      <w:widowControl w:val="0"/>
      <w:spacing w:before="180" w:after="0" w:line="280" w:lineRule="exact"/>
      <w:ind w:firstLine="720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1C75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-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123</dc:creator>
  <cp:lastModifiedBy>Никитин</cp:lastModifiedBy>
  <cp:revision>2</cp:revision>
  <dcterms:created xsi:type="dcterms:W3CDTF">2023-05-24T10:47:00Z</dcterms:created>
  <dcterms:modified xsi:type="dcterms:W3CDTF">2023-05-24T10:47:00Z</dcterms:modified>
</cp:coreProperties>
</file>