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8F88BF" w14:textId="77777777" w:rsidR="00CE0948" w:rsidRPr="002A2D7E" w:rsidRDefault="00CE0948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</w:t>
      </w:r>
    </w:p>
    <w:p w14:paraId="157DE520" w14:textId="77777777" w:rsidR="00CE0948" w:rsidRPr="002A2D7E" w:rsidRDefault="00CE0948" w:rsidP="00CE094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p w14:paraId="1F4D88EB" w14:textId="77777777" w:rsidR="00BF7842" w:rsidRDefault="00BF7842" w:rsidP="00BF7842">
      <w:pPr>
        <w:spacing w:after="0" w:line="240" w:lineRule="auto"/>
        <w:contextualSpacing/>
        <w:jc w:val="center"/>
        <w:rPr>
          <w:rFonts w:ascii="Times New Roman" w:hAnsi="Times New Roman"/>
          <w:caps/>
          <w:sz w:val="24"/>
          <w:szCs w:val="24"/>
        </w:rPr>
      </w:pPr>
      <w:r w:rsidRPr="004D635D">
        <w:rPr>
          <w:rFonts w:ascii="Times New Roman" w:hAnsi="Times New Roman"/>
          <w:sz w:val="24"/>
          <w:szCs w:val="24"/>
        </w:rPr>
        <w:t>Б1.О.5</w:t>
      </w:r>
      <w:r w:rsidRPr="004D635D">
        <w:rPr>
          <w:rFonts w:ascii="Times New Roman" w:hAnsi="Times New Roman"/>
          <w:caps/>
          <w:sz w:val="24"/>
          <w:szCs w:val="24"/>
        </w:rPr>
        <w:t xml:space="preserve"> «ОРГАНИЗАЦИОННОЕ ПОВЕДЕНИЕ</w:t>
      </w:r>
      <w:r>
        <w:rPr>
          <w:rFonts w:ascii="Times New Roman" w:hAnsi="Times New Roman"/>
          <w:caps/>
          <w:sz w:val="24"/>
          <w:szCs w:val="24"/>
        </w:rPr>
        <w:t>»</w:t>
      </w:r>
    </w:p>
    <w:p w14:paraId="3785B7BA" w14:textId="77777777" w:rsidR="00CE0948" w:rsidRPr="002A2D7E" w:rsidRDefault="00CE0948" w:rsidP="00CE094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7387B0" w14:textId="77777777" w:rsidR="00BF7842" w:rsidRPr="00BF7842" w:rsidRDefault="00CE0948" w:rsidP="00BF784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– </w:t>
      </w:r>
      <w:r w:rsidR="00BF7842" w:rsidRPr="00BF7842">
        <w:rPr>
          <w:rFonts w:ascii="Times New Roman" w:eastAsia="Times New Roman" w:hAnsi="Times New Roman" w:cs="Times New Roman"/>
          <w:sz w:val="24"/>
          <w:szCs w:val="24"/>
          <w:lang w:eastAsia="ru-RU"/>
        </w:rPr>
        <w:t>13.03.02 «Электроэнергетика и электротехника»</w:t>
      </w:r>
    </w:p>
    <w:p w14:paraId="5EA3443C" w14:textId="331CC30D" w:rsidR="00CE0948" w:rsidRPr="002A2D7E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Квалификация (степень) выпускника –</w:t>
      </w:r>
      <w:r w:rsidR="00382D34"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D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магистр</w:t>
      </w:r>
    </w:p>
    <w:p w14:paraId="2A250AEB" w14:textId="257A1C3F" w:rsidR="00782B26" w:rsidRPr="00782B26" w:rsidRDefault="001928C4" w:rsidP="0078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Магистерская программа</w:t>
      </w:r>
      <w:r w:rsidR="00F26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948"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782B26" w:rsidRPr="0078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«Высокоскоростной наземный транспорт»,</w:t>
      </w:r>
      <w:r w:rsidR="0078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 w:rsidR="00782B26" w:rsidRPr="00782B2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«Электрический транспорт железных дорог и метрополитенов»</w:t>
      </w:r>
    </w:p>
    <w:p w14:paraId="387DA6D6" w14:textId="757A5168" w:rsidR="00CE0948" w:rsidRPr="002A2D7E" w:rsidRDefault="00CE0948" w:rsidP="00782B2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762EF1" w14:textId="77777777" w:rsidR="00CE0948" w:rsidRPr="002A2D7E" w:rsidRDefault="00CE0948" w:rsidP="0017257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14:paraId="3A06C65B" w14:textId="6A1A33AD" w:rsidR="005E0680" w:rsidRPr="005E0680" w:rsidRDefault="005E0680" w:rsidP="005E068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E0680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рганизационное поведение» (Б1.О.5) относится к обязательной части блока 1 «Дисциплины (модули)».</w:t>
      </w:r>
    </w:p>
    <w:p w14:paraId="6E470763" w14:textId="77777777" w:rsidR="00CE0948" w:rsidRPr="002A2D7E" w:rsidRDefault="00CE0948" w:rsidP="002A2D7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дисциплины</w:t>
      </w:r>
    </w:p>
    <w:p w14:paraId="2CA4D7FA" w14:textId="77777777" w:rsidR="005E0680" w:rsidRPr="005E0680" w:rsidRDefault="005E0680" w:rsidP="005E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8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 организационно-управленческой, информационно-аналитической и научно-исследовательской деятельности в качестве исполнителей или руководителей младшего уровня.</w:t>
      </w:r>
    </w:p>
    <w:p w14:paraId="4AFE5BA0" w14:textId="77777777" w:rsidR="005E0680" w:rsidRPr="005E0680" w:rsidRDefault="005E0680" w:rsidP="005E06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06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дисциплины решаются следующие задачи:</w:t>
      </w:r>
    </w:p>
    <w:p w14:paraId="1B0DDFBF" w14:textId="77777777" w:rsidR="005E0680" w:rsidRPr="005E0680" w:rsidRDefault="005E0680" w:rsidP="005E0680">
      <w:pPr>
        <w:numPr>
          <w:ilvl w:val="0"/>
          <w:numId w:val="4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680">
        <w:rPr>
          <w:rFonts w:ascii="Times New Roman" w:eastAsia="Calibri" w:hAnsi="Times New Roman" w:cs="Times New Roman"/>
          <w:sz w:val="24"/>
          <w:szCs w:val="24"/>
          <w:lang w:eastAsia="ru-RU"/>
        </w:rPr>
        <w:t>изучение основных понятий и концепций поведения в организации; руководства коллективом, командной работы и лидерства;</w:t>
      </w:r>
    </w:p>
    <w:p w14:paraId="7E4D54F6" w14:textId="77777777" w:rsidR="005E0680" w:rsidRPr="005E0680" w:rsidRDefault="005E0680" w:rsidP="005E0680">
      <w:pPr>
        <w:numPr>
          <w:ilvl w:val="0"/>
          <w:numId w:val="4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680">
        <w:rPr>
          <w:rFonts w:ascii="Times New Roman" w:eastAsia="Calibri" w:hAnsi="Times New Roman" w:cs="Times New Roman"/>
          <w:sz w:val="24"/>
          <w:szCs w:val="24"/>
          <w:lang w:eastAsia="ru-RU"/>
        </w:rPr>
        <w:t>понимание и освоение основных принципов, методов и методик эффективной организационной коммуникации, в том числе и в межкультурном контексте;</w:t>
      </w:r>
    </w:p>
    <w:p w14:paraId="77C15281" w14:textId="77777777" w:rsidR="005E0680" w:rsidRPr="005E0680" w:rsidRDefault="005E0680" w:rsidP="005E0680">
      <w:pPr>
        <w:numPr>
          <w:ilvl w:val="0"/>
          <w:numId w:val="4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68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основных особенностей </w:t>
      </w:r>
      <w:r w:rsidRPr="005E068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межкультурного разнообразия общества в контексте организационного поведения;</w:t>
      </w:r>
    </w:p>
    <w:p w14:paraId="4E8729DB" w14:textId="77777777" w:rsidR="005E0680" w:rsidRPr="005E0680" w:rsidRDefault="005E0680" w:rsidP="005E0680">
      <w:pPr>
        <w:numPr>
          <w:ilvl w:val="0"/>
          <w:numId w:val="4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680">
        <w:rPr>
          <w:rFonts w:ascii="Times New Roman" w:eastAsia="Calibri" w:hAnsi="Times New Roman" w:cs="Times New Roman"/>
          <w:snapToGrid w:val="0"/>
          <w:sz w:val="24"/>
          <w:szCs w:val="24"/>
          <w:lang w:eastAsia="ru-RU"/>
        </w:rPr>
        <w:t>понимание и способность применять на практике современные концепции профессионального развития и карьеры</w:t>
      </w:r>
    </w:p>
    <w:p w14:paraId="325D8E4D" w14:textId="77777777" w:rsidR="005E0680" w:rsidRPr="005E0680" w:rsidRDefault="005E0680" w:rsidP="005E0680">
      <w:pPr>
        <w:numPr>
          <w:ilvl w:val="0"/>
          <w:numId w:val="4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680">
        <w:rPr>
          <w:rFonts w:ascii="Times New Roman" w:eastAsia="Calibri" w:hAnsi="Times New Roman" w:cs="Times New Roman"/>
          <w:sz w:val="24"/>
          <w:szCs w:val="24"/>
          <w:lang w:eastAsia="ru-RU"/>
        </w:rPr>
        <w:t>овладение технологиями самосбережения и здоровьесбережения в организационном контексте;</w:t>
      </w:r>
    </w:p>
    <w:p w14:paraId="4A28EE59" w14:textId="77777777" w:rsidR="005E0680" w:rsidRPr="005E0680" w:rsidRDefault="005E0680" w:rsidP="005E0680">
      <w:pPr>
        <w:numPr>
          <w:ilvl w:val="0"/>
          <w:numId w:val="45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680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практических навыков в области организационно-управленческой, информационно-аналитической и научно-исследовательской деятельности в организации.</w:t>
      </w:r>
    </w:p>
    <w:p w14:paraId="6C4B94BA" w14:textId="77777777" w:rsidR="00144261" w:rsidRPr="00C81DA5" w:rsidRDefault="00144261" w:rsidP="00144261">
      <w:pPr>
        <w:pStyle w:val="aff3"/>
        <w:tabs>
          <w:tab w:val="left" w:pos="175"/>
        </w:tabs>
        <w:ind w:left="709" w:firstLine="0"/>
        <w:rPr>
          <w:rFonts w:ascii="Times New Roman" w:hAnsi="Times New Roman"/>
          <w:sz w:val="24"/>
          <w:szCs w:val="24"/>
        </w:rPr>
      </w:pPr>
    </w:p>
    <w:p w14:paraId="3110A3AE" w14:textId="2AE20A08" w:rsidR="00CE0948" w:rsidRPr="002A2D7E" w:rsidRDefault="00CE0948" w:rsidP="002A2D7E">
      <w:pPr>
        <w:tabs>
          <w:tab w:val="left" w:pos="7408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  <w:r w:rsidR="002A2D7E" w:rsidRPr="002A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14:paraId="66642672" w14:textId="77777777" w:rsidR="00CE0948" w:rsidRDefault="00CE0948" w:rsidP="002A2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дисциплины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tbl>
      <w:tblPr>
        <w:tblStyle w:val="29"/>
        <w:tblW w:w="0" w:type="auto"/>
        <w:tblLook w:val="04A0" w:firstRow="1" w:lastRow="0" w:firstColumn="1" w:lastColumn="0" w:noHBand="0" w:noVBand="1"/>
      </w:tblPr>
      <w:tblGrid>
        <w:gridCol w:w="3652"/>
        <w:gridCol w:w="5692"/>
      </w:tblGrid>
      <w:tr w:rsidR="00784BFA" w:rsidRPr="002A2D7E" w14:paraId="3DA00420" w14:textId="77777777" w:rsidTr="00F7130C">
        <w:trPr>
          <w:tblHeader/>
        </w:trPr>
        <w:tc>
          <w:tcPr>
            <w:tcW w:w="3652" w:type="dxa"/>
          </w:tcPr>
          <w:p w14:paraId="66E0DAC7" w14:textId="77777777" w:rsidR="00784BFA" w:rsidRPr="002A2D7E" w:rsidRDefault="00784BFA" w:rsidP="00F71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A2D7E">
              <w:rPr>
                <w:rFonts w:ascii="Times New Roman" w:eastAsia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5692" w:type="dxa"/>
          </w:tcPr>
          <w:p w14:paraId="5B35E506" w14:textId="77777777" w:rsidR="00784BFA" w:rsidRPr="002A2D7E" w:rsidRDefault="00784BFA" w:rsidP="00F7130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2A2D7E">
              <w:rPr>
                <w:rFonts w:ascii="Times New Roman" w:eastAsia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784BFA" w:rsidRPr="002A2D7E" w14:paraId="2ABBBC68" w14:textId="77777777" w:rsidTr="00F7130C">
        <w:tc>
          <w:tcPr>
            <w:tcW w:w="3652" w:type="dxa"/>
            <w:vMerge w:val="restart"/>
          </w:tcPr>
          <w:p w14:paraId="3ECB1D83" w14:textId="27236D22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BFA">
              <w:rPr>
                <w:rFonts w:ascii="Times New Roman" w:hAnsi="Times New Roman"/>
                <w:snapToGrid w:val="0"/>
                <w:sz w:val="24"/>
                <w:szCs w:val="24"/>
              </w:rP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5692" w:type="dxa"/>
          </w:tcPr>
          <w:p w14:paraId="1137F4EC" w14:textId="766E3D9D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E0680">
              <w:rPr>
                <w:rFonts w:ascii="Times New Roman" w:eastAsia="Times New Roman" w:hAnsi="Times New Roman"/>
                <w:b/>
                <w:sz w:val="24"/>
                <w:szCs w:val="24"/>
              </w:rPr>
              <w:t>УК-3.1. Знает</w:t>
            </w:r>
            <w:r w:rsidRPr="005E0680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784BFA" w:rsidRPr="002A2D7E" w14:paraId="718A0931" w14:textId="77777777" w:rsidTr="00F7130C">
        <w:tc>
          <w:tcPr>
            <w:tcW w:w="3652" w:type="dxa"/>
            <w:vMerge/>
          </w:tcPr>
          <w:p w14:paraId="7F379DDF" w14:textId="77777777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13B067C7" w14:textId="43C59F76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E0680">
              <w:rPr>
                <w:rFonts w:ascii="Times New Roman" w:eastAsia="Times New Roman" w:hAnsi="Times New Roman"/>
                <w:b/>
                <w:sz w:val="24"/>
                <w:szCs w:val="24"/>
              </w:rPr>
              <w:t>УК-3.2. Умеет</w:t>
            </w:r>
            <w:r w:rsidRPr="005E0680">
              <w:rPr>
                <w:rFonts w:ascii="Times New Roman" w:eastAsia="Times New Roman" w:hAnsi="Times New Roman"/>
                <w:sz w:val="24"/>
                <w:szCs w:val="24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</w:tr>
      <w:tr w:rsidR="00784BFA" w:rsidRPr="002A2D7E" w14:paraId="0E6EC122" w14:textId="77777777" w:rsidTr="00F7130C">
        <w:tc>
          <w:tcPr>
            <w:tcW w:w="3652" w:type="dxa"/>
            <w:vMerge/>
          </w:tcPr>
          <w:p w14:paraId="716EFA08" w14:textId="77777777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497AFDFD" w14:textId="0F833921" w:rsidR="00784BFA" w:rsidRPr="00F90112" w:rsidRDefault="00784BFA" w:rsidP="00784BFA">
            <w:pPr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5E0680">
              <w:rPr>
                <w:rFonts w:ascii="Times New Roman" w:eastAsia="Times New Roman" w:hAnsi="Times New Roman"/>
                <w:b/>
                <w:sz w:val="24"/>
                <w:szCs w:val="24"/>
              </w:rPr>
              <w:t>УК-3.3. Владеет</w:t>
            </w:r>
            <w:r w:rsidRPr="005E0680">
              <w:rPr>
                <w:rFonts w:ascii="Times New Roman" w:eastAsia="Times New Roman" w:hAnsi="Times New Roman"/>
                <w:sz w:val="24"/>
                <w:szCs w:val="24"/>
              </w:rPr>
              <w:t xml:space="preserve"> 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</w:tr>
      <w:tr w:rsidR="00784BFA" w:rsidRPr="002A2D7E" w14:paraId="6C7726C5" w14:textId="77777777" w:rsidTr="00F7130C">
        <w:tc>
          <w:tcPr>
            <w:tcW w:w="3652" w:type="dxa"/>
            <w:vMerge w:val="restart"/>
          </w:tcPr>
          <w:p w14:paraId="67246BD9" w14:textId="7025D837" w:rsidR="00784BFA" w:rsidRPr="00784BFA" w:rsidRDefault="00784BFA" w:rsidP="00784B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BF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УК-5. 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5692" w:type="dxa"/>
          </w:tcPr>
          <w:p w14:paraId="7B4A4CF4" w14:textId="1B5F9EF4" w:rsidR="00784BFA" w:rsidRPr="005E0680" w:rsidRDefault="00784BFA" w:rsidP="00784B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80">
              <w:rPr>
                <w:rFonts w:ascii="Times New Roman" w:eastAsia="Times New Roman" w:hAnsi="Times New Roman"/>
                <w:b/>
                <w:sz w:val="24"/>
                <w:szCs w:val="24"/>
              </w:rPr>
              <w:t>УК-5.1. Знает</w:t>
            </w:r>
            <w:r w:rsidRPr="005E0680">
              <w:rPr>
                <w:rFonts w:ascii="Times New Roman" w:eastAsia="Times New Roman" w:hAnsi="Times New Roman"/>
                <w:sz w:val="24"/>
                <w:szCs w:val="24"/>
              </w:rPr>
              <w:t xml:space="preserve"> закономерности и особенности социально-исторического развития различных культур; особенности межкультурного разнообразия общества; правила и технологии эффективного межкультурного взаимодействия.</w:t>
            </w:r>
          </w:p>
        </w:tc>
      </w:tr>
      <w:tr w:rsidR="00784BFA" w:rsidRPr="002A2D7E" w14:paraId="4C1667CD" w14:textId="77777777" w:rsidTr="00F7130C">
        <w:tc>
          <w:tcPr>
            <w:tcW w:w="3652" w:type="dxa"/>
            <w:vMerge/>
          </w:tcPr>
          <w:p w14:paraId="69A08D92" w14:textId="77777777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4F640B68" w14:textId="3E61C52A" w:rsidR="00784BFA" w:rsidRPr="005E0680" w:rsidRDefault="00784BFA" w:rsidP="00784B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80">
              <w:rPr>
                <w:rFonts w:ascii="Times New Roman" w:eastAsia="Times New Roman" w:hAnsi="Times New Roman"/>
                <w:b/>
                <w:sz w:val="24"/>
                <w:szCs w:val="24"/>
              </w:rPr>
              <w:t>УК-5.2. Умеет</w:t>
            </w:r>
            <w:r w:rsidRPr="005E0680">
              <w:rPr>
                <w:rFonts w:ascii="Times New Roman" w:eastAsia="Times New Roman" w:hAnsi="Times New Roman"/>
                <w:sz w:val="24"/>
                <w:szCs w:val="24"/>
              </w:rPr>
              <w:t xml:space="preserve"> понимать и толерантно воспринимать межкультурное разнообразие общества; анализировать и учитывать разнообразие культур в процессе межкультурного взаимодействия</w:t>
            </w:r>
          </w:p>
        </w:tc>
      </w:tr>
      <w:tr w:rsidR="00784BFA" w:rsidRPr="002A2D7E" w14:paraId="3F06FF8D" w14:textId="77777777" w:rsidTr="00F7130C">
        <w:tc>
          <w:tcPr>
            <w:tcW w:w="3652" w:type="dxa"/>
            <w:vMerge/>
          </w:tcPr>
          <w:p w14:paraId="0C3E0018" w14:textId="77777777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41965350" w14:textId="47D5C3E2" w:rsidR="00784BFA" w:rsidRPr="005E0680" w:rsidRDefault="00784BFA" w:rsidP="00784B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80">
              <w:rPr>
                <w:rFonts w:ascii="Times New Roman" w:eastAsia="Times New Roman" w:hAnsi="Times New Roman"/>
                <w:b/>
                <w:sz w:val="24"/>
                <w:szCs w:val="24"/>
              </w:rPr>
              <w:t>УК-5.3. Владеет</w:t>
            </w:r>
            <w:r w:rsidRPr="005E0680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методами и навыками эффективного межкультурного взаимодействия</w:t>
            </w:r>
          </w:p>
        </w:tc>
      </w:tr>
      <w:tr w:rsidR="00784BFA" w:rsidRPr="002A2D7E" w14:paraId="4BC55CDD" w14:textId="77777777" w:rsidTr="00F7130C">
        <w:tc>
          <w:tcPr>
            <w:tcW w:w="3652" w:type="dxa"/>
            <w:vMerge w:val="restart"/>
          </w:tcPr>
          <w:p w14:paraId="1179A25D" w14:textId="239D955F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BFA">
              <w:rPr>
                <w:rFonts w:ascii="Times New Roman" w:eastAsia="Times New Roman" w:hAnsi="Times New Roman"/>
                <w:sz w:val="24"/>
                <w:szCs w:val="24"/>
              </w:rPr>
              <w:t>УК-6.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  <w:tc>
          <w:tcPr>
            <w:tcW w:w="5692" w:type="dxa"/>
          </w:tcPr>
          <w:p w14:paraId="025681FC" w14:textId="6ABB8226" w:rsidR="00784BFA" w:rsidRPr="005E0680" w:rsidRDefault="00784BFA" w:rsidP="00784B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80">
              <w:rPr>
                <w:rFonts w:ascii="Times New Roman" w:eastAsia="Times New Roman" w:hAnsi="Times New Roman"/>
                <w:b/>
                <w:sz w:val="24"/>
                <w:szCs w:val="24"/>
              </w:rPr>
              <w:t>УК-6.1. Знает</w:t>
            </w:r>
            <w:r w:rsidRPr="005E0680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методики самооценки, самоконтроля и саморазвития с использованием подходов здоровьесбережения</w:t>
            </w:r>
          </w:p>
        </w:tc>
      </w:tr>
      <w:tr w:rsidR="00784BFA" w:rsidRPr="002A2D7E" w14:paraId="42970F54" w14:textId="77777777" w:rsidTr="00F7130C">
        <w:tc>
          <w:tcPr>
            <w:tcW w:w="3652" w:type="dxa"/>
            <w:vMerge/>
          </w:tcPr>
          <w:p w14:paraId="5107ECD9" w14:textId="77777777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381617AD" w14:textId="367CEE35" w:rsidR="00784BFA" w:rsidRPr="005E0680" w:rsidRDefault="00784BFA" w:rsidP="00784B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80">
              <w:rPr>
                <w:rFonts w:ascii="Times New Roman" w:eastAsia="Times New Roman" w:hAnsi="Times New Roman"/>
                <w:b/>
                <w:sz w:val="24"/>
                <w:szCs w:val="24"/>
              </w:rPr>
              <w:t>УК-6.2. Умеет</w:t>
            </w:r>
            <w:r w:rsidRPr="005E0680">
              <w:rPr>
                <w:rFonts w:ascii="Times New Roman" w:eastAsia="Times New Roman" w:hAnsi="Times New Roman"/>
                <w:sz w:val="24"/>
                <w:szCs w:val="24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</w:tr>
      <w:tr w:rsidR="00784BFA" w:rsidRPr="002A2D7E" w14:paraId="47A1EC91" w14:textId="77777777" w:rsidTr="00F7130C">
        <w:tc>
          <w:tcPr>
            <w:tcW w:w="3652" w:type="dxa"/>
            <w:vMerge/>
          </w:tcPr>
          <w:p w14:paraId="76FC2F0B" w14:textId="77777777" w:rsidR="00784BFA" w:rsidRPr="00F90112" w:rsidRDefault="00784BFA" w:rsidP="00784B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92" w:type="dxa"/>
          </w:tcPr>
          <w:p w14:paraId="43A5B873" w14:textId="71CB4A9B" w:rsidR="00784BFA" w:rsidRPr="005E0680" w:rsidRDefault="00784BFA" w:rsidP="00784B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680">
              <w:rPr>
                <w:rFonts w:ascii="Times New Roman" w:eastAsia="Times New Roman" w:hAnsi="Times New Roman"/>
                <w:b/>
                <w:sz w:val="24"/>
                <w:szCs w:val="24"/>
              </w:rPr>
              <w:t>УК-6.3. Владеет</w:t>
            </w:r>
            <w:r w:rsidRPr="005E0680">
              <w:rPr>
                <w:rFonts w:ascii="Times New Roman" w:eastAsia="Times New Roman" w:hAnsi="Times New Roman"/>
                <w:sz w:val="24"/>
                <w:szCs w:val="24"/>
              </w:rPr>
              <w:t xml:space="preserve"> технологиями и навыками управления своей познавательной деятельностью и ее совершенствования на основе самооценки, самоконтроля и принципов самообразования в течение всей жизни, в том числе с использованием здоровьесберегающих подходов и методик</w:t>
            </w:r>
          </w:p>
        </w:tc>
      </w:tr>
    </w:tbl>
    <w:p w14:paraId="7C98BCEE" w14:textId="77777777" w:rsidR="00784BFA" w:rsidRDefault="00784BFA" w:rsidP="002A2D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40FA6D" w14:textId="77777777" w:rsidR="00CE0948" w:rsidRPr="002A2D7E" w:rsidRDefault="00CE0948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7271"/>
      </w:tblGrid>
      <w:tr w:rsidR="00EC0C56" w:rsidRPr="002A2D7E" w14:paraId="6292E443" w14:textId="77777777" w:rsidTr="007A5A7B">
        <w:trPr>
          <w:jc w:val="center"/>
        </w:trPr>
        <w:tc>
          <w:tcPr>
            <w:tcW w:w="0" w:type="auto"/>
          </w:tcPr>
          <w:p w14:paraId="0B94244E" w14:textId="7063EEED" w:rsidR="00EC0C56" w:rsidRPr="00F91A7D" w:rsidRDefault="00EC0C56" w:rsidP="00EC0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A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D4170D8" w14:textId="6EC76436" w:rsidR="00EC0C56" w:rsidRPr="00F91A7D" w:rsidRDefault="00EC0C56" w:rsidP="00EC0C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5EA">
              <w:rPr>
                <w:rFonts w:ascii="Times New Roman" w:hAnsi="Times New Roman"/>
                <w:sz w:val="24"/>
                <w:szCs w:val="24"/>
              </w:rPr>
              <w:t>Введение в организационное поведение</w:t>
            </w:r>
          </w:p>
        </w:tc>
      </w:tr>
      <w:tr w:rsidR="00EC0C56" w:rsidRPr="002A2D7E" w14:paraId="038D9233" w14:textId="77777777" w:rsidTr="007A5A7B">
        <w:trPr>
          <w:jc w:val="center"/>
        </w:trPr>
        <w:tc>
          <w:tcPr>
            <w:tcW w:w="0" w:type="auto"/>
          </w:tcPr>
          <w:p w14:paraId="384BB75B" w14:textId="44D1E2EC" w:rsidR="00EC0C56" w:rsidRPr="00F91A7D" w:rsidRDefault="00EC0C56" w:rsidP="00EC0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A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4BC5EFCE" w14:textId="5A993763" w:rsidR="00EC0C56" w:rsidRPr="00F91A7D" w:rsidRDefault="00EC0C56" w:rsidP="00EC0C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5EA">
              <w:rPr>
                <w:rFonts w:ascii="Times New Roman" w:hAnsi="Times New Roman"/>
                <w:sz w:val="24"/>
                <w:szCs w:val="24"/>
              </w:rPr>
              <w:t>Индивидуально-личностные факторы организационного поведения.</w:t>
            </w:r>
          </w:p>
        </w:tc>
      </w:tr>
      <w:tr w:rsidR="00EC0C56" w:rsidRPr="002A2D7E" w14:paraId="57965F9E" w14:textId="77777777" w:rsidTr="005739CC">
        <w:trPr>
          <w:jc w:val="center"/>
        </w:trPr>
        <w:tc>
          <w:tcPr>
            <w:tcW w:w="0" w:type="auto"/>
          </w:tcPr>
          <w:p w14:paraId="692E5244" w14:textId="42FB5612" w:rsidR="00EC0C56" w:rsidRPr="00F91A7D" w:rsidRDefault="00EC0C56" w:rsidP="00EC0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A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3116ED32" w14:textId="5C4BCDC7" w:rsidR="00EC0C56" w:rsidRPr="00F91A7D" w:rsidRDefault="00EC0C56" w:rsidP="00EC0C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5EA">
              <w:rPr>
                <w:rFonts w:ascii="Times New Roman" w:hAnsi="Times New Roman"/>
                <w:sz w:val="24"/>
                <w:szCs w:val="24"/>
              </w:rPr>
              <w:t>Социально-психологические факторы организационного поведения.</w:t>
            </w:r>
          </w:p>
        </w:tc>
      </w:tr>
      <w:tr w:rsidR="00EC0C56" w:rsidRPr="002A2D7E" w14:paraId="47108994" w14:textId="77777777" w:rsidTr="005739CC">
        <w:trPr>
          <w:jc w:val="center"/>
        </w:trPr>
        <w:tc>
          <w:tcPr>
            <w:tcW w:w="0" w:type="auto"/>
          </w:tcPr>
          <w:p w14:paraId="3EDF230A" w14:textId="3F21BE51" w:rsidR="00EC0C56" w:rsidRPr="00F91A7D" w:rsidRDefault="00EC0C56" w:rsidP="00EC0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A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1500D07" w14:textId="32BA7B36" w:rsidR="00EC0C56" w:rsidRPr="00F91A7D" w:rsidRDefault="00EC0C56" w:rsidP="00EC0C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5EA">
              <w:rPr>
                <w:rFonts w:ascii="Times New Roman" w:hAnsi="Times New Roman"/>
                <w:sz w:val="24"/>
                <w:szCs w:val="24"/>
              </w:rPr>
              <w:t xml:space="preserve">Конфликты в организациях и поведение в конфликте. </w:t>
            </w:r>
          </w:p>
        </w:tc>
      </w:tr>
      <w:tr w:rsidR="00EC0C56" w:rsidRPr="002A2D7E" w14:paraId="6C0BBD82" w14:textId="77777777" w:rsidTr="007A5A7B">
        <w:trPr>
          <w:jc w:val="center"/>
        </w:trPr>
        <w:tc>
          <w:tcPr>
            <w:tcW w:w="0" w:type="auto"/>
          </w:tcPr>
          <w:p w14:paraId="607AC9E8" w14:textId="0C8EF1BC" w:rsidR="00EC0C56" w:rsidRPr="00F91A7D" w:rsidRDefault="00EC0C56" w:rsidP="00EC0C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91A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61A0ACA2" w14:textId="51359725" w:rsidR="00EC0C56" w:rsidRPr="00F91A7D" w:rsidRDefault="00EC0C56" w:rsidP="00EC0C56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A15EA">
              <w:rPr>
                <w:rFonts w:ascii="Times New Roman" w:hAnsi="Times New Roman"/>
                <w:sz w:val="24"/>
                <w:szCs w:val="24"/>
              </w:rPr>
              <w:t>Карьера в организации.</w:t>
            </w:r>
          </w:p>
        </w:tc>
      </w:tr>
    </w:tbl>
    <w:p w14:paraId="0FF4423B" w14:textId="77777777" w:rsidR="00EC0C56" w:rsidRDefault="00EC0C56" w:rsidP="00CE09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CA8DFC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Объем дисциплины и виды учебной работы</w:t>
      </w:r>
    </w:p>
    <w:p w14:paraId="2CB5C5D4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дисциплины – 3 зачетные единицы (108 часов), в том числе:</w:t>
      </w:r>
    </w:p>
    <w:p w14:paraId="54732237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FF48DC4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очной формы обучения </w:t>
      </w:r>
    </w:p>
    <w:p w14:paraId="43EF86B9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лекции – 32 часов;</w:t>
      </w:r>
    </w:p>
    <w:p w14:paraId="57103DF9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занятия – 32 часов;</w:t>
      </w:r>
    </w:p>
    <w:p w14:paraId="25266056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работа – 40 часов;</w:t>
      </w:r>
    </w:p>
    <w:p w14:paraId="4C4A85C7" w14:textId="660D22E0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 час</w:t>
      </w:r>
      <w:r w:rsidR="006171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1FB0885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 с оценкой.</w:t>
      </w:r>
    </w:p>
    <w:p w14:paraId="7682BF5D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0F445F4" w14:textId="77777777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заочной формы обучения </w:t>
      </w:r>
    </w:p>
    <w:p w14:paraId="062C5C2A" w14:textId="2D4585B2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– </w:t>
      </w:r>
      <w:r w:rsidR="008639FE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6ED86569" w14:textId="5F26CB5D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– </w:t>
      </w:r>
      <w:r w:rsidR="008639F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6 часов;</w:t>
      </w:r>
    </w:p>
    <w:p w14:paraId="7EB76926" w14:textId="3E1DFBDF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– </w:t>
      </w:r>
      <w:r w:rsidR="008639FE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14:paraId="5D49C852" w14:textId="302712E8" w:rsidR="00EC0C56" w:rsidRPr="00EC0C56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- 4 час</w:t>
      </w:r>
      <w:r w:rsidR="0061714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D1E04A" w14:textId="1F547859" w:rsidR="00940C86" w:rsidRPr="002A2D7E" w:rsidRDefault="00EC0C56" w:rsidP="00EC0C5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0C5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контроля знаний – зачет с оценкой.</w:t>
      </w:r>
    </w:p>
    <w:sectPr w:rsidR="00940C86" w:rsidRPr="002A2D7E" w:rsidSect="00321C49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77BB92" w14:textId="77777777" w:rsidR="00BD1ED3" w:rsidRDefault="00BD1ED3" w:rsidP="00A0298E">
      <w:pPr>
        <w:spacing w:after="0" w:line="240" w:lineRule="auto"/>
      </w:pPr>
      <w:r>
        <w:separator/>
      </w:r>
    </w:p>
  </w:endnote>
  <w:endnote w:type="continuationSeparator" w:id="0">
    <w:p w14:paraId="2BF536E4" w14:textId="77777777" w:rsidR="00BD1ED3" w:rsidRDefault="00BD1ED3" w:rsidP="00A02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panose1 w:val="02040803060505020204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87080" w14:textId="77777777" w:rsidR="00BD1ED3" w:rsidRDefault="00BD1ED3" w:rsidP="00A0298E">
      <w:pPr>
        <w:spacing w:after="0" w:line="240" w:lineRule="auto"/>
      </w:pPr>
      <w:r>
        <w:separator/>
      </w:r>
    </w:p>
  </w:footnote>
  <w:footnote w:type="continuationSeparator" w:id="0">
    <w:p w14:paraId="7AA5EA39" w14:textId="77777777" w:rsidR="00BD1ED3" w:rsidRDefault="00BD1ED3" w:rsidP="00A029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1B700CB"/>
    <w:multiLevelType w:val="hybridMultilevel"/>
    <w:tmpl w:val="17462700"/>
    <w:lvl w:ilvl="0" w:tplc="DEE0F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2B1BD8"/>
    <w:multiLevelType w:val="hybridMultilevel"/>
    <w:tmpl w:val="AAE48D02"/>
    <w:lvl w:ilvl="0" w:tplc="227A1D64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57F19F2"/>
    <w:multiLevelType w:val="hybridMultilevel"/>
    <w:tmpl w:val="05B8C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646B"/>
    <w:multiLevelType w:val="hybridMultilevel"/>
    <w:tmpl w:val="3F144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B6843"/>
    <w:multiLevelType w:val="hybridMultilevel"/>
    <w:tmpl w:val="4EB62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5DF3348"/>
    <w:multiLevelType w:val="hybridMultilevel"/>
    <w:tmpl w:val="1CC4D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3772C4"/>
    <w:multiLevelType w:val="hybridMultilevel"/>
    <w:tmpl w:val="1AD6D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3B0795"/>
    <w:multiLevelType w:val="hybridMultilevel"/>
    <w:tmpl w:val="A86A6988"/>
    <w:lvl w:ilvl="0" w:tplc="E96C59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-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-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3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0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27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34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211" w:hanging="180"/>
      </w:pPr>
      <w:rPr>
        <w:rFonts w:cs="Times New Roman"/>
      </w:rPr>
    </w:lvl>
  </w:abstractNum>
  <w:abstractNum w:abstractNumId="11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D306769"/>
    <w:multiLevelType w:val="hybridMultilevel"/>
    <w:tmpl w:val="C99884D0"/>
    <w:lvl w:ilvl="0" w:tplc="109A3A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4FB7C22"/>
    <w:multiLevelType w:val="hybridMultilevel"/>
    <w:tmpl w:val="501C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63E9B"/>
    <w:multiLevelType w:val="hybridMultilevel"/>
    <w:tmpl w:val="2980745C"/>
    <w:lvl w:ilvl="0" w:tplc="7F8E0D8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B2717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C543D6"/>
    <w:multiLevelType w:val="hybridMultilevel"/>
    <w:tmpl w:val="09008576"/>
    <w:lvl w:ilvl="0" w:tplc="0824A3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A75658B"/>
    <w:multiLevelType w:val="hybridMultilevel"/>
    <w:tmpl w:val="B824B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AE0A69"/>
    <w:multiLevelType w:val="hybridMultilevel"/>
    <w:tmpl w:val="0436EA5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23111A"/>
    <w:multiLevelType w:val="hybridMultilevel"/>
    <w:tmpl w:val="67CC954E"/>
    <w:lvl w:ilvl="0" w:tplc="0824A3B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98246EE"/>
    <w:multiLevelType w:val="hybridMultilevel"/>
    <w:tmpl w:val="BA364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C2592"/>
    <w:multiLevelType w:val="hybridMultilevel"/>
    <w:tmpl w:val="C3F8B2D6"/>
    <w:lvl w:ilvl="0" w:tplc="D672881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BEF5B2B"/>
    <w:multiLevelType w:val="hybridMultilevel"/>
    <w:tmpl w:val="B3DA281C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D1571DB"/>
    <w:multiLevelType w:val="hybridMultilevel"/>
    <w:tmpl w:val="DA72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005F7"/>
    <w:multiLevelType w:val="hybridMultilevel"/>
    <w:tmpl w:val="1C2AE9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4FE41844"/>
    <w:multiLevelType w:val="hybridMultilevel"/>
    <w:tmpl w:val="A3440638"/>
    <w:lvl w:ilvl="0" w:tplc="EFA430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EB3492"/>
    <w:multiLevelType w:val="hybridMultilevel"/>
    <w:tmpl w:val="19B8E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C056D9"/>
    <w:multiLevelType w:val="hybridMultilevel"/>
    <w:tmpl w:val="1C403E2A"/>
    <w:lvl w:ilvl="0" w:tplc="D2AA45F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36" w15:restartNumberingAfterBreak="0">
    <w:nsid w:val="5C8D68FF"/>
    <w:multiLevelType w:val="hybridMultilevel"/>
    <w:tmpl w:val="947857A4"/>
    <w:lvl w:ilvl="0" w:tplc="0824A3B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5C9934AA"/>
    <w:multiLevelType w:val="hybridMultilevel"/>
    <w:tmpl w:val="2758DE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64CA5E41"/>
    <w:multiLevelType w:val="hybridMultilevel"/>
    <w:tmpl w:val="3D649F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4B28BA"/>
    <w:multiLevelType w:val="hybridMultilevel"/>
    <w:tmpl w:val="5894995C"/>
    <w:lvl w:ilvl="0" w:tplc="951835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3278B0"/>
    <w:multiLevelType w:val="hybridMultilevel"/>
    <w:tmpl w:val="20465D3E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FA6C5A"/>
    <w:multiLevelType w:val="hybridMultilevel"/>
    <w:tmpl w:val="04C66E3E"/>
    <w:lvl w:ilvl="0" w:tplc="DEE0FA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99466F"/>
    <w:multiLevelType w:val="hybridMultilevel"/>
    <w:tmpl w:val="AA50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386BF5"/>
    <w:multiLevelType w:val="hybridMultilevel"/>
    <w:tmpl w:val="501C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0"/>
  </w:num>
  <w:num w:numId="4">
    <w:abstractNumId w:val="2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3"/>
  </w:num>
  <w:num w:numId="10">
    <w:abstractNumId w:val="28"/>
  </w:num>
  <w:num w:numId="11">
    <w:abstractNumId w:val="2"/>
  </w:num>
  <w:num w:numId="12">
    <w:abstractNumId w:val="5"/>
  </w:num>
  <w:num w:numId="13">
    <w:abstractNumId w:val="11"/>
  </w:num>
  <w:num w:numId="14">
    <w:abstractNumId w:val="32"/>
  </w:num>
  <w:num w:numId="15">
    <w:abstractNumId w:val="7"/>
  </w:num>
  <w:num w:numId="16">
    <w:abstractNumId w:val="40"/>
  </w:num>
  <w:num w:numId="17">
    <w:abstractNumId w:val="43"/>
  </w:num>
  <w:num w:numId="18">
    <w:abstractNumId w:val="13"/>
  </w:num>
  <w:num w:numId="19">
    <w:abstractNumId w:val="14"/>
  </w:num>
  <w:num w:numId="20">
    <w:abstractNumId w:val="30"/>
  </w:num>
  <w:num w:numId="21">
    <w:abstractNumId w:val="33"/>
  </w:num>
  <w:num w:numId="22">
    <w:abstractNumId w:val="12"/>
  </w:num>
  <w:num w:numId="23">
    <w:abstractNumId w:val="18"/>
  </w:num>
  <w:num w:numId="24">
    <w:abstractNumId w:val="39"/>
  </w:num>
  <w:num w:numId="25">
    <w:abstractNumId w:val="15"/>
  </w:num>
  <w:num w:numId="26">
    <w:abstractNumId w:val="10"/>
  </w:num>
  <w:num w:numId="27">
    <w:abstractNumId w:val="38"/>
  </w:num>
  <w:num w:numId="28">
    <w:abstractNumId w:val="21"/>
  </w:num>
  <w:num w:numId="29">
    <w:abstractNumId w:val="9"/>
  </w:num>
  <w:num w:numId="30">
    <w:abstractNumId w:val="4"/>
  </w:num>
  <w:num w:numId="31">
    <w:abstractNumId w:val="31"/>
  </w:num>
  <w:num w:numId="32">
    <w:abstractNumId w:val="26"/>
  </w:num>
  <w:num w:numId="33">
    <w:abstractNumId w:val="36"/>
  </w:num>
  <w:num w:numId="34">
    <w:abstractNumId w:val="29"/>
  </w:num>
  <w:num w:numId="35">
    <w:abstractNumId w:val="22"/>
  </w:num>
  <w:num w:numId="36">
    <w:abstractNumId w:val="34"/>
  </w:num>
  <w:num w:numId="37">
    <w:abstractNumId w:val="6"/>
  </w:num>
  <w:num w:numId="38">
    <w:abstractNumId w:val="27"/>
  </w:num>
  <w:num w:numId="39">
    <w:abstractNumId w:val="8"/>
  </w:num>
  <w:num w:numId="40">
    <w:abstractNumId w:val="3"/>
  </w:num>
  <w:num w:numId="41">
    <w:abstractNumId w:val="42"/>
  </w:num>
  <w:num w:numId="42">
    <w:abstractNumId w:val="1"/>
  </w:num>
  <w:num w:numId="43">
    <w:abstractNumId w:val="41"/>
  </w:num>
  <w:num w:numId="44">
    <w:abstractNumId w:val="37"/>
  </w:num>
  <w:num w:numId="45">
    <w:abstractNumId w:val="3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341"/>
    <w:rsid w:val="00002DDF"/>
    <w:rsid w:val="000256AC"/>
    <w:rsid w:val="000370E3"/>
    <w:rsid w:val="00060505"/>
    <w:rsid w:val="00060EA1"/>
    <w:rsid w:val="000779B3"/>
    <w:rsid w:val="00090B56"/>
    <w:rsid w:val="00093D8F"/>
    <w:rsid w:val="000A634A"/>
    <w:rsid w:val="000D24EA"/>
    <w:rsid w:val="000D6DE9"/>
    <w:rsid w:val="000D7F42"/>
    <w:rsid w:val="000E2580"/>
    <w:rsid w:val="000E2A64"/>
    <w:rsid w:val="000E71F4"/>
    <w:rsid w:val="000F3706"/>
    <w:rsid w:val="00103ED3"/>
    <w:rsid w:val="00144261"/>
    <w:rsid w:val="00152E98"/>
    <w:rsid w:val="00172572"/>
    <w:rsid w:val="0017777B"/>
    <w:rsid w:val="00185F42"/>
    <w:rsid w:val="001928C4"/>
    <w:rsid w:val="001B3823"/>
    <w:rsid w:val="001C4B0B"/>
    <w:rsid w:val="001F3B42"/>
    <w:rsid w:val="001F41ED"/>
    <w:rsid w:val="00203DE0"/>
    <w:rsid w:val="00212C75"/>
    <w:rsid w:val="002170DC"/>
    <w:rsid w:val="002171F2"/>
    <w:rsid w:val="00226893"/>
    <w:rsid w:val="00234B0F"/>
    <w:rsid w:val="00290B16"/>
    <w:rsid w:val="00290D11"/>
    <w:rsid w:val="00294D9D"/>
    <w:rsid w:val="002A12B1"/>
    <w:rsid w:val="002A2D7E"/>
    <w:rsid w:val="002C362F"/>
    <w:rsid w:val="002C3D95"/>
    <w:rsid w:val="002C6360"/>
    <w:rsid w:val="002E0174"/>
    <w:rsid w:val="002E6394"/>
    <w:rsid w:val="002F18B3"/>
    <w:rsid w:val="00312A5D"/>
    <w:rsid w:val="00321C49"/>
    <w:rsid w:val="00333FB4"/>
    <w:rsid w:val="00334CAF"/>
    <w:rsid w:val="00362030"/>
    <w:rsid w:val="00363D94"/>
    <w:rsid w:val="00374797"/>
    <w:rsid w:val="0037492F"/>
    <w:rsid w:val="00382D34"/>
    <w:rsid w:val="0038779D"/>
    <w:rsid w:val="003879F5"/>
    <w:rsid w:val="00393FC4"/>
    <w:rsid w:val="003B3742"/>
    <w:rsid w:val="003B6036"/>
    <w:rsid w:val="003D6B41"/>
    <w:rsid w:val="003E72E9"/>
    <w:rsid w:val="0040623E"/>
    <w:rsid w:val="00430B77"/>
    <w:rsid w:val="00441020"/>
    <w:rsid w:val="00451D28"/>
    <w:rsid w:val="00463B84"/>
    <w:rsid w:val="0046476F"/>
    <w:rsid w:val="00473CF9"/>
    <w:rsid w:val="004758F9"/>
    <w:rsid w:val="00487A17"/>
    <w:rsid w:val="004B3BD8"/>
    <w:rsid w:val="004C1845"/>
    <w:rsid w:val="004C71A6"/>
    <w:rsid w:val="004D6B48"/>
    <w:rsid w:val="004E66A0"/>
    <w:rsid w:val="0051743E"/>
    <w:rsid w:val="00517D00"/>
    <w:rsid w:val="00530257"/>
    <w:rsid w:val="00536784"/>
    <w:rsid w:val="005500CF"/>
    <w:rsid w:val="00554E76"/>
    <w:rsid w:val="00561CE8"/>
    <w:rsid w:val="00576854"/>
    <w:rsid w:val="00577BD9"/>
    <w:rsid w:val="005E0680"/>
    <w:rsid w:val="00601350"/>
    <w:rsid w:val="0061714F"/>
    <w:rsid w:val="00641142"/>
    <w:rsid w:val="00646CCF"/>
    <w:rsid w:val="00687CBA"/>
    <w:rsid w:val="006A0393"/>
    <w:rsid w:val="006A0783"/>
    <w:rsid w:val="006B0F54"/>
    <w:rsid w:val="006F050D"/>
    <w:rsid w:val="006F4A3F"/>
    <w:rsid w:val="006F5801"/>
    <w:rsid w:val="006F6739"/>
    <w:rsid w:val="00716102"/>
    <w:rsid w:val="00746515"/>
    <w:rsid w:val="0075560C"/>
    <w:rsid w:val="007648A1"/>
    <w:rsid w:val="00780DBF"/>
    <w:rsid w:val="00782B26"/>
    <w:rsid w:val="00784BFA"/>
    <w:rsid w:val="00785340"/>
    <w:rsid w:val="007A5A7B"/>
    <w:rsid w:val="007B143B"/>
    <w:rsid w:val="007B4D96"/>
    <w:rsid w:val="007C3C71"/>
    <w:rsid w:val="007C6C0D"/>
    <w:rsid w:val="007E3770"/>
    <w:rsid w:val="008113AD"/>
    <w:rsid w:val="00815879"/>
    <w:rsid w:val="00832786"/>
    <w:rsid w:val="008348B9"/>
    <w:rsid w:val="00850122"/>
    <w:rsid w:val="00852FFA"/>
    <w:rsid w:val="00853B00"/>
    <w:rsid w:val="00854774"/>
    <w:rsid w:val="008569C7"/>
    <w:rsid w:val="008603F9"/>
    <w:rsid w:val="0086101C"/>
    <w:rsid w:val="008639FE"/>
    <w:rsid w:val="00871DD0"/>
    <w:rsid w:val="00897ABE"/>
    <w:rsid w:val="008A1D2E"/>
    <w:rsid w:val="008A45DD"/>
    <w:rsid w:val="008A4B3A"/>
    <w:rsid w:val="008B5141"/>
    <w:rsid w:val="008D0C85"/>
    <w:rsid w:val="008D7CF5"/>
    <w:rsid w:val="008E20FC"/>
    <w:rsid w:val="008F7E3B"/>
    <w:rsid w:val="0092679E"/>
    <w:rsid w:val="00940C86"/>
    <w:rsid w:val="00947883"/>
    <w:rsid w:val="00964500"/>
    <w:rsid w:val="009A0B51"/>
    <w:rsid w:val="009A524A"/>
    <w:rsid w:val="009C28C0"/>
    <w:rsid w:val="00A0298E"/>
    <w:rsid w:val="00A23E62"/>
    <w:rsid w:val="00A372DE"/>
    <w:rsid w:val="00A4766F"/>
    <w:rsid w:val="00A57CDF"/>
    <w:rsid w:val="00A66ABF"/>
    <w:rsid w:val="00A83A85"/>
    <w:rsid w:val="00A91891"/>
    <w:rsid w:val="00AB6A7D"/>
    <w:rsid w:val="00AE67B7"/>
    <w:rsid w:val="00B2786D"/>
    <w:rsid w:val="00B4244E"/>
    <w:rsid w:val="00B42E60"/>
    <w:rsid w:val="00B80D3E"/>
    <w:rsid w:val="00B917BE"/>
    <w:rsid w:val="00BA2582"/>
    <w:rsid w:val="00BD1C6F"/>
    <w:rsid w:val="00BD1ED3"/>
    <w:rsid w:val="00BF4F69"/>
    <w:rsid w:val="00BF7842"/>
    <w:rsid w:val="00BF7E8F"/>
    <w:rsid w:val="00C009C8"/>
    <w:rsid w:val="00C00FE8"/>
    <w:rsid w:val="00C1360C"/>
    <w:rsid w:val="00C21A52"/>
    <w:rsid w:val="00C446F9"/>
    <w:rsid w:val="00C44951"/>
    <w:rsid w:val="00C84E1A"/>
    <w:rsid w:val="00CB7459"/>
    <w:rsid w:val="00CC224D"/>
    <w:rsid w:val="00CC2E7A"/>
    <w:rsid w:val="00CD5AFB"/>
    <w:rsid w:val="00CE0948"/>
    <w:rsid w:val="00CE2710"/>
    <w:rsid w:val="00CE3BD5"/>
    <w:rsid w:val="00CF46EC"/>
    <w:rsid w:val="00D10502"/>
    <w:rsid w:val="00D17CEE"/>
    <w:rsid w:val="00D21447"/>
    <w:rsid w:val="00D227B9"/>
    <w:rsid w:val="00D30047"/>
    <w:rsid w:val="00D72DAA"/>
    <w:rsid w:val="00D73E71"/>
    <w:rsid w:val="00D815F1"/>
    <w:rsid w:val="00D82341"/>
    <w:rsid w:val="00D83AFB"/>
    <w:rsid w:val="00DC4B3D"/>
    <w:rsid w:val="00DD47E4"/>
    <w:rsid w:val="00DE37DB"/>
    <w:rsid w:val="00DE7C23"/>
    <w:rsid w:val="00DF28B7"/>
    <w:rsid w:val="00DF5A16"/>
    <w:rsid w:val="00E23C61"/>
    <w:rsid w:val="00E341F6"/>
    <w:rsid w:val="00E369D2"/>
    <w:rsid w:val="00E45CE9"/>
    <w:rsid w:val="00E461F7"/>
    <w:rsid w:val="00E51B35"/>
    <w:rsid w:val="00E82BEB"/>
    <w:rsid w:val="00E85D90"/>
    <w:rsid w:val="00E953B0"/>
    <w:rsid w:val="00EB76BA"/>
    <w:rsid w:val="00EC0C56"/>
    <w:rsid w:val="00EE7D81"/>
    <w:rsid w:val="00EF1C1F"/>
    <w:rsid w:val="00EF5520"/>
    <w:rsid w:val="00F20F2D"/>
    <w:rsid w:val="00F21345"/>
    <w:rsid w:val="00F26D9C"/>
    <w:rsid w:val="00F336A4"/>
    <w:rsid w:val="00F8041C"/>
    <w:rsid w:val="00F86803"/>
    <w:rsid w:val="00F90112"/>
    <w:rsid w:val="00F91A7D"/>
    <w:rsid w:val="00F978AA"/>
    <w:rsid w:val="00FA3638"/>
    <w:rsid w:val="00FA6063"/>
    <w:rsid w:val="00FA69E0"/>
    <w:rsid w:val="00FC77B1"/>
    <w:rsid w:val="00FD4D80"/>
    <w:rsid w:val="00FE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FADAD"/>
  <w15:docId w15:val="{F222FBDE-3DF1-4293-B4DA-B2A96075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E0174"/>
  </w:style>
  <w:style w:type="paragraph" w:styleId="1">
    <w:name w:val="heading 1"/>
    <w:basedOn w:val="a1"/>
    <w:next w:val="a1"/>
    <w:link w:val="10"/>
    <w:uiPriority w:val="99"/>
    <w:qFormat/>
    <w:rsid w:val="00A0298E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298E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A0298E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A0298E"/>
    <w:pPr>
      <w:keepNext/>
      <w:widowControl w:val="0"/>
      <w:spacing w:after="0" w:line="240" w:lineRule="auto"/>
      <w:ind w:left="6379"/>
      <w:jc w:val="right"/>
      <w:outlineLvl w:val="3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5">
    <w:name w:val="heading 5"/>
    <w:basedOn w:val="a1"/>
    <w:next w:val="a1"/>
    <w:link w:val="50"/>
    <w:qFormat/>
    <w:rsid w:val="00A0298E"/>
    <w:pPr>
      <w:keepNext/>
      <w:widowControl w:val="0"/>
      <w:spacing w:before="600" w:after="0" w:line="240" w:lineRule="auto"/>
      <w:ind w:left="40"/>
      <w:jc w:val="center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6">
    <w:name w:val="heading 6"/>
    <w:basedOn w:val="a1"/>
    <w:next w:val="a1"/>
    <w:link w:val="60"/>
    <w:qFormat/>
    <w:rsid w:val="00A0298E"/>
    <w:pPr>
      <w:keepNext/>
      <w:widowControl w:val="0"/>
      <w:spacing w:before="140" w:after="0" w:line="240" w:lineRule="auto"/>
      <w:ind w:left="4000"/>
      <w:outlineLvl w:val="5"/>
    </w:pPr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7">
    <w:name w:val="heading 7"/>
    <w:basedOn w:val="a1"/>
    <w:next w:val="a1"/>
    <w:link w:val="70"/>
    <w:qFormat/>
    <w:rsid w:val="00A0298E"/>
    <w:pPr>
      <w:keepNext/>
      <w:widowControl w:val="0"/>
      <w:spacing w:before="120" w:after="120" w:line="240" w:lineRule="auto"/>
      <w:jc w:val="center"/>
      <w:outlineLvl w:val="6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A0298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A0298E"/>
    <w:pPr>
      <w:keepNext/>
      <w:pageBreakBefore/>
      <w:widowControl w:val="0"/>
      <w:spacing w:before="120" w:after="120" w:line="240" w:lineRule="auto"/>
      <w:jc w:val="center"/>
      <w:outlineLvl w:val="8"/>
    </w:pPr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A0298E"/>
    <w:rPr>
      <w:rFonts w:ascii="Arial" w:eastAsia="Times New Roman" w:hAnsi="Arial" w:cs="Times New Roman"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basedOn w:val="a2"/>
    <w:link w:val="2"/>
    <w:rsid w:val="00A0298E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A029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A0298E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A0298E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A0298E"/>
    <w:rPr>
      <w:rFonts w:ascii="Arial" w:eastAsia="Times New Roman" w:hAnsi="Arial" w:cs="Times New Roman"/>
      <w:snapToGrid w:val="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A0298E"/>
    <w:rPr>
      <w:rFonts w:ascii="Times New Roman" w:eastAsia="Times New Roman" w:hAnsi="Times New Roman" w:cs="Times New Roman"/>
      <w:caps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A0298E"/>
    <w:rPr>
      <w:rFonts w:ascii="Times New Roman" w:eastAsia="Times New Roman" w:hAnsi="Times New Roman" w:cs="Times New Roman"/>
      <w:b/>
      <w:caps/>
      <w:snapToGrid w:val="0"/>
      <w:sz w:val="28"/>
      <w:szCs w:val="20"/>
      <w:lang w:eastAsia="ru-RU"/>
    </w:rPr>
  </w:style>
  <w:style w:type="numbering" w:customStyle="1" w:styleId="12">
    <w:name w:val="Нет списка1"/>
    <w:next w:val="a4"/>
    <w:uiPriority w:val="99"/>
    <w:semiHidden/>
    <w:unhideWhenUsed/>
    <w:rsid w:val="00A0298E"/>
  </w:style>
  <w:style w:type="paragraph" w:styleId="a5">
    <w:name w:val="Body Text"/>
    <w:basedOn w:val="a1"/>
    <w:link w:val="a6"/>
    <w:rsid w:val="00A0298E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Основной текст Знак"/>
    <w:basedOn w:val="a2"/>
    <w:link w:val="a5"/>
    <w:rsid w:val="00A0298E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A029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2"/>
    <w:link w:val="a7"/>
    <w:uiPriority w:val="99"/>
    <w:rsid w:val="00A0298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1"/>
    <w:link w:val="aa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1"/>
    <w:link w:val="ac"/>
    <w:uiPriority w:val="99"/>
    <w:unhideWhenUsed/>
    <w:rsid w:val="00A029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2"/>
    <w:link w:val="ab"/>
    <w:uiPriority w:val="99"/>
    <w:rsid w:val="00A029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3"/>
    <w:uiPriority w:val="39"/>
    <w:rsid w:val="00A029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4"/>
    <w:semiHidden/>
    <w:rsid w:val="00A0298E"/>
  </w:style>
  <w:style w:type="paragraph" w:customStyle="1" w:styleId="FR1">
    <w:name w:val="FR1"/>
    <w:rsid w:val="00A0298E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FR2">
    <w:name w:val="FR2"/>
    <w:rsid w:val="00A0298E"/>
    <w:pPr>
      <w:widowControl w:val="0"/>
      <w:spacing w:after="0" w:line="240" w:lineRule="auto"/>
    </w:pPr>
    <w:rPr>
      <w:rFonts w:ascii="Arial" w:eastAsia="Times New Roman" w:hAnsi="Arial" w:cs="Times New Roman"/>
      <w:i/>
      <w:snapToGrid w:val="0"/>
      <w:sz w:val="16"/>
      <w:szCs w:val="20"/>
      <w:lang w:eastAsia="ru-RU"/>
    </w:rPr>
  </w:style>
  <w:style w:type="paragraph" w:styleId="ae">
    <w:name w:val="caption"/>
    <w:basedOn w:val="a1"/>
    <w:next w:val="a1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">
    <w:name w:val="Мой"/>
    <w:basedOn w:val="a1"/>
    <w:rsid w:val="00A0298E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aliases w:val="текст,Основной текст 1"/>
    <w:basedOn w:val="a1"/>
    <w:link w:val="af1"/>
    <w:rsid w:val="00A0298E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1">
    <w:name w:val="Основной текст с отступом Знак"/>
    <w:aliases w:val="текст Знак,Основной текст 1 Знак"/>
    <w:basedOn w:val="a2"/>
    <w:link w:val="af0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21">
    <w:name w:val="Body Text Indent 2"/>
    <w:basedOn w:val="a1"/>
    <w:link w:val="22"/>
    <w:rsid w:val="00A0298E"/>
    <w:pPr>
      <w:widowControl w:val="0"/>
      <w:spacing w:before="140" w:after="0" w:line="26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2"/>
    <w:link w:val="21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1">
    <w:name w:val="Body Text Indent 3"/>
    <w:basedOn w:val="a1"/>
    <w:link w:val="32"/>
    <w:rsid w:val="00A0298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32">
    <w:name w:val="Основной текст с отступом 3 Знак"/>
    <w:basedOn w:val="a2"/>
    <w:link w:val="31"/>
    <w:rsid w:val="00A0298E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styleId="23">
    <w:name w:val="Body Text 2"/>
    <w:basedOn w:val="a1"/>
    <w:link w:val="24"/>
    <w:rsid w:val="00A0298E"/>
    <w:pPr>
      <w:widowControl w:val="0"/>
      <w:spacing w:before="60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A0298E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styleId="af2">
    <w:name w:val="page number"/>
    <w:rsid w:val="00A0298E"/>
  </w:style>
  <w:style w:type="paragraph" w:styleId="33">
    <w:name w:val="Body Text 3"/>
    <w:basedOn w:val="a1"/>
    <w:link w:val="34"/>
    <w:rsid w:val="00A029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A0298E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3">
    <w:name w:val="Title"/>
    <w:basedOn w:val="a1"/>
    <w:link w:val="af4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af4">
    <w:name w:val="Название Знак"/>
    <w:basedOn w:val="a2"/>
    <w:link w:val="af3"/>
    <w:rsid w:val="00A0298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f5">
    <w:name w:val="Subtitle"/>
    <w:basedOn w:val="a1"/>
    <w:link w:val="af6"/>
    <w:qFormat/>
    <w:rsid w:val="00A0298E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character" w:customStyle="1" w:styleId="af6">
    <w:name w:val="Подзаголовок Знак"/>
    <w:basedOn w:val="a2"/>
    <w:link w:val="af5"/>
    <w:rsid w:val="00A0298E"/>
    <w:rPr>
      <w:rFonts w:ascii="Times New Roman" w:eastAsia="Times New Roman" w:hAnsi="Times New Roman" w:cs="Times New Roman"/>
      <w:b/>
      <w:caps/>
      <w:snapToGrid w:val="0"/>
      <w:sz w:val="24"/>
      <w:szCs w:val="20"/>
      <w:lang w:eastAsia="ru-RU"/>
    </w:rPr>
  </w:style>
  <w:style w:type="paragraph" w:customStyle="1" w:styleId="13">
    <w:name w:val="Обычный1"/>
    <w:rsid w:val="00A0298E"/>
    <w:pPr>
      <w:widowControl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7">
    <w:name w:val="footnote text"/>
    <w:basedOn w:val="a1"/>
    <w:link w:val="af8"/>
    <w:uiPriority w:val="99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2"/>
    <w:link w:val="af7"/>
    <w:uiPriority w:val="99"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aliases w:val="AЗнак сноски зел"/>
    <w:uiPriority w:val="99"/>
    <w:rsid w:val="00A0298E"/>
    <w:rPr>
      <w:vertAlign w:val="superscript"/>
    </w:rPr>
  </w:style>
  <w:style w:type="paragraph" w:customStyle="1" w:styleId="11">
    <w:name w:val="1_Список1"/>
    <w:basedOn w:val="a1"/>
    <w:rsid w:val="00A0298E"/>
    <w:pPr>
      <w:numPr>
        <w:numId w:val="1"/>
      </w:numPr>
      <w:tabs>
        <w:tab w:val="clear" w:pos="360"/>
      </w:tabs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3"/>
    <w:next w:val="ad"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Hyperlink"/>
    <w:rsid w:val="00A0298E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0298E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9A524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b/>
      <w:snapToGrid w:val="0"/>
      <w:sz w:val="24"/>
      <w:szCs w:val="24"/>
      <w:lang w:eastAsia="ru-RU"/>
    </w:rPr>
  </w:style>
  <w:style w:type="paragraph" w:styleId="25">
    <w:name w:val="toc 2"/>
    <w:basedOn w:val="a1"/>
    <w:next w:val="a1"/>
    <w:autoRedefine/>
    <w:uiPriority w:val="39"/>
    <w:qFormat/>
    <w:rsid w:val="00A0298E"/>
    <w:pPr>
      <w:widowControl w:val="0"/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bCs/>
      <w:noProof/>
      <w:snapToGrid w:val="0"/>
      <w:sz w:val="28"/>
      <w:szCs w:val="28"/>
      <w:lang w:eastAsia="ru-RU"/>
    </w:rPr>
  </w:style>
  <w:style w:type="character" w:styleId="afc">
    <w:name w:val="Emphasis"/>
    <w:qFormat/>
    <w:rsid w:val="00A0298E"/>
    <w:rPr>
      <w:i/>
      <w:iCs/>
    </w:rPr>
  </w:style>
  <w:style w:type="paragraph" w:styleId="afd">
    <w:name w:val="No Spacing"/>
    <w:uiPriority w:val="99"/>
    <w:qFormat/>
    <w:rsid w:val="00A0298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16">
    <w:name w:val="Знак1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0">
    <w:name w:val="список с точками"/>
    <w:basedOn w:val="a1"/>
    <w:rsid w:val="00A0298E"/>
    <w:pPr>
      <w:numPr>
        <w:numId w:val="2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Для таблиц"/>
    <w:basedOn w:val="a1"/>
    <w:rsid w:val="00A029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"/>
    <w:basedOn w:val="a1"/>
    <w:rsid w:val="00A029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">
    <w:name w:val="Normal (Web)"/>
    <w:basedOn w:val="a1"/>
    <w:uiPriority w:val="99"/>
    <w:rsid w:val="00A0298E"/>
    <w:pPr>
      <w:numPr>
        <w:numId w:val="3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Bullet 3"/>
    <w:basedOn w:val="a1"/>
    <w:autoRedefine/>
    <w:rsid w:val="00A0298E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caaieiaie2">
    <w:name w:val="caaieiaie 2"/>
    <w:basedOn w:val="a1"/>
    <w:next w:val="a1"/>
    <w:rsid w:val="00A0298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1"/>
    <w:rsid w:val="00A0298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1"/>
    <w:rsid w:val="00A0298E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Знак Знак Знак Знак Знак Знак Знак Знак Знак Знак"/>
    <w:basedOn w:val="a1"/>
    <w:rsid w:val="00A029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1">
    <w:name w:val="Знак Знак 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"/>
    <w:basedOn w:val="a1"/>
    <w:rsid w:val="00A0298E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3">
    <w:name w:val="List Paragraph"/>
    <w:basedOn w:val="a1"/>
    <w:uiPriority w:val="34"/>
    <w:qFormat/>
    <w:rsid w:val="00A0298E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A02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29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4">
    <w:name w:val="Текст абзаца"/>
    <w:basedOn w:val="aff5"/>
    <w:rsid w:val="00A0298E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0298E"/>
    <w:pPr>
      <w:widowControl w:val="0"/>
      <w:spacing w:after="0" w:line="240" w:lineRule="auto"/>
      <w:ind w:left="708"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A0298E"/>
    <w:pPr>
      <w:spacing w:after="0" w:line="360" w:lineRule="auto"/>
      <w:ind w:left="720"/>
      <w:jc w:val="both"/>
    </w:pPr>
    <w:rPr>
      <w:rFonts w:ascii="Calibri" w:eastAsia="Times New Roman" w:hAnsi="Calibri" w:cs="Times New Roman"/>
    </w:rPr>
  </w:style>
  <w:style w:type="paragraph" w:customStyle="1" w:styleId="Style12">
    <w:name w:val="Style12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1"/>
    <w:uiPriority w:val="99"/>
    <w:rsid w:val="00A0298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7">
    <w:name w:val="Основной текст (3)"/>
    <w:link w:val="310"/>
    <w:uiPriority w:val="99"/>
    <w:rsid w:val="00A0298E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0298E"/>
    <w:pPr>
      <w:shd w:val="clear" w:color="auto" w:fill="FFFFFF"/>
      <w:spacing w:after="0" w:line="322" w:lineRule="exact"/>
    </w:pPr>
    <w:rPr>
      <w:sz w:val="28"/>
      <w:szCs w:val="28"/>
    </w:rPr>
  </w:style>
  <w:style w:type="paragraph" w:customStyle="1" w:styleId="texttitle">
    <w:name w:val="texttitle"/>
    <w:basedOn w:val="a1"/>
    <w:rsid w:val="00A0298E"/>
    <w:pPr>
      <w:spacing w:before="100" w:beforeAutospacing="1" w:after="100" w:afterAutospacing="1" w:line="450" w:lineRule="atLeast"/>
      <w:ind w:left="150"/>
    </w:pPr>
    <w:rPr>
      <w:rFonts w:ascii="Times New Roman" w:eastAsia="Times New Roman" w:hAnsi="Times New Roman" w:cs="Times New Roman"/>
      <w:color w:val="5C743D"/>
      <w:sz w:val="24"/>
      <w:szCs w:val="24"/>
      <w:lang w:eastAsia="ru-RU"/>
    </w:rPr>
  </w:style>
  <w:style w:type="numbering" w:customStyle="1" w:styleId="111">
    <w:name w:val="Нет списка111"/>
    <w:next w:val="a4"/>
    <w:semiHidden/>
    <w:rsid w:val="00A0298E"/>
  </w:style>
  <w:style w:type="numbering" w:customStyle="1" w:styleId="26">
    <w:name w:val="Нет списка2"/>
    <w:next w:val="a4"/>
    <w:uiPriority w:val="99"/>
    <w:semiHidden/>
    <w:unhideWhenUsed/>
    <w:rsid w:val="00A0298E"/>
  </w:style>
  <w:style w:type="character" w:styleId="aff6">
    <w:name w:val="FollowedHyperlink"/>
    <w:uiPriority w:val="99"/>
    <w:unhideWhenUsed/>
    <w:rsid w:val="00A0298E"/>
    <w:rPr>
      <w:color w:val="800080"/>
      <w:u w:val="single"/>
    </w:rPr>
  </w:style>
  <w:style w:type="paragraph" w:customStyle="1" w:styleId="font5">
    <w:name w:val="font5"/>
    <w:basedOn w:val="a1"/>
    <w:rsid w:val="00A0298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  <w:lang w:eastAsia="ru-RU"/>
    </w:rPr>
  </w:style>
  <w:style w:type="paragraph" w:customStyle="1" w:styleId="xl65">
    <w:name w:val="xl65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1"/>
    <w:rsid w:val="00A0298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1"/>
    <w:rsid w:val="00A0298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1"/>
    <w:rsid w:val="00A0298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1"/>
    <w:rsid w:val="00A0298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1"/>
    <w:rsid w:val="00A0298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1"/>
    <w:rsid w:val="00A0298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8">
    <w:name w:val="xl108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1"/>
    <w:rsid w:val="00A02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1"/>
    <w:rsid w:val="00A0298E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1"/>
    <w:rsid w:val="00A0298E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1"/>
    <w:rsid w:val="00A0298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1"/>
    <w:rsid w:val="00A0298E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1"/>
    <w:rsid w:val="00A0298E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1"/>
    <w:rsid w:val="00A0298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1"/>
    <w:rsid w:val="00A02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22">
    <w:name w:val="xl122"/>
    <w:basedOn w:val="a1"/>
    <w:rsid w:val="00A02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3">
    <w:name w:val="xl123"/>
    <w:basedOn w:val="a1"/>
    <w:rsid w:val="00A0298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4">
    <w:name w:val="xl124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1"/>
    <w:rsid w:val="00A0298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1">
    <w:name w:val="xl141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5">
    <w:name w:val="xl145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0"/>
      <w:szCs w:val="40"/>
      <w:lang w:eastAsia="ru-RU"/>
    </w:rPr>
  </w:style>
  <w:style w:type="paragraph" w:customStyle="1" w:styleId="xl146">
    <w:name w:val="xl146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1"/>
    <w:rsid w:val="00A0298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1"/>
    <w:rsid w:val="00A0298E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1"/>
    <w:rsid w:val="00A0298E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8">
    <w:name w:val="xl158"/>
    <w:basedOn w:val="a1"/>
    <w:rsid w:val="00A0298E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59">
    <w:name w:val="xl159"/>
    <w:basedOn w:val="a1"/>
    <w:rsid w:val="00A0298E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0">
    <w:name w:val="xl160"/>
    <w:basedOn w:val="a1"/>
    <w:rsid w:val="00A0298E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1">
    <w:name w:val="xl161"/>
    <w:basedOn w:val="a1"/>
    <w:rsid w:val="00A0298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2">
    <w:name w:val="xl162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3">
    <w:name w:val="xl163"/>
    <w:basedOn w:val="a1"/>
    <w:rsid w:val="00A0298E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4">
    <w:name w:val="xl164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5">
    <w:name w:val="xl165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A0298E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69">
    <w:name w:val="xl169"/>
    <w:basedOn w:val="a1"/>
    <w:rsid w:val="00A0298E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0">
    <w:name w:val="xl170"/>
    <w:basedOn w:val="a1"/>
    <w:rsid w:val="00A0298E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1">
    <w:name w:val="xl171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2">
    <w:name w:val="xl172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3">
    <w:name w:val="xl173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74">
    <w:name w:val="xl174"/>
    <w:basedOn w:val="a1"/>
    <w:rsid w:val="00A0298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5">
    <w:name w:val="xl175"/>
    <w:basedOn w:val="a1"/>
    <w:rsid w:val="00A0298E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6">
    <w:name w:val="xl176"/>
    <w:basedOn w:val="a1"/>
    <w:rsid w:val="00A0298E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7">
    <w:name w:val="xl177"/>
    <w:basedOn w:val="a1"/>
    <w:rsid w:val="00A0298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8">
    <w:name w:val="xl178"/>
    <w:basedOn w:val="a1"/>
    <w:rsid w:val="00A0298E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9">
    <w:name w:val="xl179"/>
    <w:basedOn w:val="a1"/>
    <w:rsid w:val="00A0298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0">
    <w:name w:val="xl180"/>
    <w:basedOn w:val="a1"/>
    <w:rsid w:val="00A0298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1"/>
    <w:rsid w:val="00A0298E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1"/>
    <w:rsid w:val="00A0298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a1">
    <w:name w:val="Pa1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0">
    <w:name w:val="A1"/>
    <w:uiPriority w:val="99"/>
    <w:rsid w:val="00A0298E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A0298E"/>
    <w:pPr>
      <w:autoSpaceDE w:val="0"/>
      <w:autoSpaceDN w:val="0"/>
      <w:adjustRightInd w:val="0"/>
      <w:spacing w:after="0" w:line="241" w:lineRule="atLeas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11">
    <w:name w:val="A11"/>
    <w:uiPriority w:val="99"/>
    <w:rsid w:val="00A0298E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A0298E"/>
    <w:pPr>
      <w:pBdr>
        <w:lef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4">
    <w:name w:val="xl184"/>
    <w:basedOn w:val="a1"/>
    <w:rsid w:val="00A0298E"/>
    <w:pPr>
      <w:pBdr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5">
    <w:name w:val="xl185"/>
    <w:basedOn w:val="a1"/>
    <w:rsid w:val="00A0298E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6">
    <w:name w:val="xl186"/>
    <w:basedOn w:val="a1"/>
    <w:rsid w:val="00A0298E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7">
    <w:name w:val="xl187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88">
    <w:name w:val="xl188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9">
    <w:name w:val="xl189"/>
    <w:basedOn w:val="a1"/>
    <w:rsid w:val="00A0298E"/>
    <w:pP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0">
    <w:name w:val="xl190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1">
    <w:name w:val="xl191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2">
    <w:name w:val="xl192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3">
    <w:name w:val="xl193"/>
    <w:basedOn w:val="a1"/>
    <w:rsid w:val="00A0298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4">
    <w:name w:val="xl194"/>
    <w:basedOn w:val="a1"/>
    <w:rsid w:val="00A0298E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5">
    <w:name w:val="xl195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color w:val="3366FF"/>
      <w:sz w:val="18"/>
      <w:szCs w:val="18"/>
      <w:lang w:eastAsia="ru-RU"/>
    </w:rPr>
  </w:style>
  <w:style w:type="paragraph" w:customStyle="1" w:styleId="xl196">
    <w:name w:val="xl196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7">
    <w:name w:val="xl197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  <w:lang w:eastAsia="ru-RU"/>
    </w:rPr>
  </w:style>
  <w:style w:type="paragraph" w:customStyle="1" w:styleId="xl198">
    <w:name w:val="xl198"/>
    <w:basedOn w:val="a1"/>
    <w:rsid w:val="00A0298E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199">
    <w:name w:val="xl199"/>
    <w:basedOn w:val="a1"/>
    <w:rsid w:val="00A02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0">
    <w:name w:val="xl200"/>
    <w:basedOn w:val="a1"/>
    <w:rsid w:val="00A0298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1">
    <w:name w:val="xl201"/>
    <w:basedOn w:val="a1"/>
    <w:rsid w:val="00A0298E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2">
    <w:name w:val="xl202"/>
    <w:basedOn w:val="a1"/>
    <w:rsid w:val="00A0298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3">
    <w:name w:val="xl203"/>
    <w:basedOn w:val="a1"/>
    <w:rsid w:val="00A0298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4">
    <w:name w:val="xl204"/>
    <w:basedOn w:val="a1"/>
    <w:rsid w:val="00A0298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5">
    <w:name w:val="xl205"/>
    <w:basedOn w:val="a1"/>
    <w:rsid w:val="00A0298E"/>
    <w:pPr>
      <w:pBdr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6">
    <w:name w:val="xl206"/>
    <w:basedOn w:val="a1"/>
    <w:rsid w:val="00A0298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7">
    <w:name w:val="xl207"/>
    <w:basedOn w:val="a1"/>
    <w:rsid w:val="00A0298E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xl208">
    <w:name w:val="xl208"/>
    <w:basedOn w:val="a1"/>
    <w:rsid w:val="00A0298E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09">
    <w:name w:val="xl209"/>
    <w:basedOn w:val="a1"/>
    <w:rsid w:val="00A0298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0">
    <w:name w:val="xl210"/>
    <w:basedOn w:val="a1"/>
    <w:rsid w:val="00A0298E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1">
    <w:name w:val="xl211"/>
    <w:basedOn w:val="a1"/>
    <w:rsid w:val="00A0298E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color w:val="FF0000"/>
      <w:sz w:val="14"/>
      <w:szCs w:val="14"/>
      <w:lang w:eastAsia="ru-RU"/>
    </w:rPr>
  </w:style>
  <w:style w:type="paragraph" w:customStyle="1" w:styleId="xl212">
    <w:name w:val="xl212"/>
    <w:basedOn w:val="a1"/>
    <w:rsid w:val="00A029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A0298E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A029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1"/>
    <w:rsid w:val="00A0298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paragraph" w:customStyle="1" w:styleId="xl218">
    <w:name w:val="xl218"/>
    <w:basedOn w:val="a1"/>
    <w:rsid w:val="00A0298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 CYR" w:eastAsia="Times New Roman" w:hAnsi="Times New Roman CYR" w:cs="Times New Roman CYR"/>
      <w:sz w:val="14"/>
      <w:szCs w:val="14"/>
      <w:lang w:eastAsia="ru-RU"/>
    </w:rPr>
  </w:style>
  <w:style w:type="character" w:customStyle="1" w:styleId="apple-converted-space">
    <w:name w:val="apple-converted-space"/>
    <w:rsid w:val="00A0298E"/>
  </w:style>
  <w:style w:type="character" w:styleId="aff7">
    <w:name w:val="Strong"/>
    <w:uiPriority w:val="22"/>
    <w:qFormat/>
    <w:rsid w:val="00A0298E"/>
    <w:rPr>
      <w:b/>
      <w:bCs/>
    </w:rPr>
  </w:style>
  <w:style w:type="paragraph" w:customStyle="1" w:styleId="rvps15">
    <w:name w:val="rvps15"/>
    <w:basedOn w:val="a1"/>
    <w:rsid w:val="00A0298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1">
    <w:name w:val="rvts21"/>
    <w:rsid w:val="00A0298E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A0298E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A0298E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A0298E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eastAsia="Times New Roman"/>
      <w:sz w:val="28"/>
      <w:szCs w:val="28"/>
    </w:rPr>
  </w:style>
  <w:style w:type="table" w:customStyle="1" w:styleId="51">
    <w:name w:val="Сетка таблицы51"/>
    <w:basedOn w:val="a3"/>
    <w:uiPriority w:val="59"/>
    <w:rsid w:val="00A0298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A0298E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A02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A029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A0298E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A029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d">
    <w:name w:val="endnote reference"/>
    <w:basedOn w:val="a2"/>
    <w:uiPriority w:val="99"/>
    <w:semiHidden/>
    <w:unhideWhenUsed/>
    <w:rsid w:val="00A0298E"/>
    <w:rPr>
      <w:vertAlign w:val="superscript"/>
    </w:rPr>
  </w:style>
  <w:style w:type="character" w:customStyle="1" w:styleId="affe">
    <w:name w:val="Цветовое выделение"/>
    <w:uiPriority w:val="99"/>
    <w:rsid w:val="00A0298E"/>
    <w:rPr>
      <w:b/>
      <w:bCs/>
      <w:color w:val="26282F"/>
    </w:rPr>
  </w:style>
  <w:style w:type="paragraph" w:customStyle="1" w:styleId="afff">
    <w:name w:val="Рабочий"/>
    <w:basedOn w:val="a1"/>
    <w:rsid w:val="00A0298E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3"/>
    <w:next w:val="ad"/>
    <w:uiPriority w:val="39"/>
    <w:rsid w:val="00CE09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5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79817689859</dc:creator>
  <cp:keywords/>
  <dc:description/>
  <cp:lastModifiedBy>Адександр</cp:lastModifiedBy>
  <cp:revision>10</cp:revision>
  <dcterms:created xsi:type="dcterms:W3CDTF">2022-12-04T19:57:00Z</dcterms:created>
  <dcterms:modified xsi:type="dcterms:W3CDTF">2023-01-25T12:38:00Z</dcterms:modified>
</cp:coreProperties>
</file>