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CA7517">
        <w:rPr>
          <w:rFonts w:eastAsia="Times New Roman"/>
          <w:sz w:val="24"/>
          <w:szCs w:val="24"/>
          <w:lang w:eastAsia="ru-RU"/>
        </w:rPr>
        <w:t>АННОТАЦИЯ</w:t>
      </w:r>
    </w:p>
    <w:p w:rsidR="00E76FF0" w:rsidRPr="00CA7517" w:rsidRDefault="00E76FF0" w:rsidP="00E76FF0">
      <w:pPr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>Дисциплины</w:t>
      </w:r>
    </w:p>
    <w:p w:rsidR="00A429C1" w:rsidRPr="00A429C1" w:rsidRDefault="006F6703" w:rsidP="00A429C1">
      <w:pPr>
        <w:jc w:val="center"/>
        <w:rPr>
          <w:rFonts w:eastAsia="Times New Roman"/>
          <w:sz w:val="24"/>
          <w:szCs w:val="24"/>
          <w:lang w:eastAsia="ru-RU"/>
        </w:rPr>
      </w:pPr>
      <w:r w:rsidRPr="00361D2B">
        <w:rPr>
          <w:rFonts w:eastAsia="Times New Roman"/>
          <w:sz w:val="24"/>
          <w:szCs w:val="24"/>
          <w:lang w:eastAsia="ru-RU"/>
        </w:rPr>
        <w:t>Б</w:t>
      </w:r>
      <w:proofErr w:type="gramStart"/>
      <w:r w:rsidRPr="00361D2B">
        <w:rPr>
          <w:rFonts w:eastAsia="Times New Roman"/>
          <w:sz w:val="24"/>
          <w:szCs w:val="24"/>
          <w:lang w:eastAsia="ru-RU"/>
        </w:rPr>
        <w:t>1.О.</w:t>
      </w:r>
      <w:proofErr w:type="gramEnd"/>
      <w:r w:rsidRPr="00361D2B">
        <w:rPr>
          <w:rFonts w:eastAsia="Times New Roman"/>
          <w:sz w:val="24"/>
          <w:szCs w:val="24"/>
          <w:lang w:eastAsia="ru-RU"/>
        </w:rPr>
        <w:t xml:space="preserve">4 </w:t>
      </w:r>
      <w:r w:rsidR="00A429C1" w:rsidRPr="00A429C1">
        <w:rPr>
          <w:rFonts w:eastAsia="Times New Roman"/>
          <w:sz w:val="24"/>
          <w:szCs w:val="24"/>
          <w:lang w:eastAsia="ru-RU"/>
        </w:rPr>
        <w:t xml:space="preserve">«ФИЛОСОФСКИЕ ПРОБЛЕМЫ НАУКИ И ТЕХНИКИ» </w:t>
      </w:r>
    </w:p>
    <w:p w:rsidR="00A429C1" w:rsidRDefault="00A429C1" w:rsidP="00713D0A">
      <w:pPr>
        <w:contextualSpacing/>
        <w:rPr>
          <w:rFonts w:eastAsia="Times New Roman"/>
          <w:sz w:val="24"/>
          <w:szCs w:val="24"/>
          <w:lang w:eastAsia="ru-RU"/>
        </w:rPr>
      </w:pPr>
    </w:p>
    <w:p w:rsidR="00A429C1" w:rsidRPr="006F6703" w:rsidRDefault="00E76FF0" w:rsidP="00A429C1">
      <w:pPr>
        <w:spacing w:line="276" w:lineRule="auto"/>
        <w:rPr>
          <w:rFonts w:eastAsia="Calibri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Направление подготовки – </w:t>
      </w:r>
      <w:r w:rsidR="006F6703" w:rsidRPr="006F6703">
        <w:rPr>
          <w:rFonts w:eastAsia="Times New Roman"/>
          <w:i/>
          <w:sz w:val="24"/>
          <w:szCs w:val="24"/>
          <w:lang w:eastAsia="ru-RU"/>
        </w:rPr>
        <w:t>27.04.03 «Системный анализ и управление»</w:t>
      </w:r>
    </w:p>
    <w:p w:rsidR="00A429C1" w:rsidRPr="00A429C1" w:rsidRDefault="00E76FF0" w:rsidP="00A429C1">
      <w:pPr>
        <w:spacing w:line="276" w:lineRule="auto"/>
        <w:rPr>
          <w:rFonts w:eastAsia="Calibri"/>
          <w:i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A429C1" w:rsidRPr="00A429C1">
        <w:rPr>
          <w:rFonts w:eastAsia="Calibri"/>
          <w:i/>
          <w:sz w:val="24"/>
          <w:szCs w:val="24"/>
          <w:lang w:eastAsia="ru-RU"/>
        </w:rPr>
        <w:t>магистр</w:t>
      </w:r>
    </w:p>
    <w:p w:rsidR="00A429C1" w:rsidRPr="006F6703" w:rsidRDefault="00A429C1" w:rsidP="00A429C1">
      <w:pPr>
        <w:contextualSpacing/>
        <w:rPr>
          <w:rFonts w:eastAsia="Times New Roman"/>
          <w:i/>
          <w:sz w:val="24"/>
          <w:szCs w:val="24"/>
          <w:lang w:eastAsia="ru-RU"/>
        </w:rPr>
      </w:pPr>
      <w:r w:rsidRPr="00A429C1">
        <w:rPr>
          <w:rFonts w:eastAsia="Calibri"/>
          <w:sz w:val="24"/>
          <w:szCs w:val="24"/>
          <w:lang w:eastAsia="ru-RU"/>
        </w:rPr>
        <w:t>Магистерск</w:t>
      </w:r>
      <w:r>
        <w:rPr>
          <w:rFonts w:eastAsia="Calibri"/>
          <w:sz w:val="24"/>
          <w:szCs w:val="24"/>
          <w:lang w:eastAsia="ru-RU"/>
        </w:rPr>
        <w:t>ая</w:t>
      </w:r>
      <w:r w:rsidRPr="00A429C1">
        <w:rPr>
          <w:rFonts w:eastAsia="Calibri"/>
          <w:sz w:val="24"/>
          <w:szCs w:val="24"/>
          <w:lang w:eastAsia="ru-RU"/>
        </w:rPr>
        <w:t xml:space="preserve"> программ</w:t>
      </w:r>
      <w:r>
        <w:rPr>
          <w:rFonts w:eastAsia="Calibri"/>
          <w:sz w:val="24"/>
          <w:szCs w:val="24"/>
          <w:lang w:eastAsia="ru-RU"/>
        </w:rPr>
        <w:t xml:space="preserve">а </w:t>
      </w:r>
      <w:r w:rsidR="00CA7517" w:rsidRPr="00CA7517">
        <w:rPr>
          <w:rFonts w:eastAsia="Times New Roman"/>
          <w:sz w:val="24"/>
          <w:szCs w:val="24"/>
          <w:lang w:eastAsia="ru-RU"/>
        </w:rPr>
        <w:t xml:space="preserve"> </w:t>
      </w:r>
      <w:r w:rsidR="00E76FF0" w:rsidRPr="00CA7517">
        <w:rPr>
          <w:rFonts w:eastAsia="Times New Roman"/>
          <w:sz w:val="24"/>
          <w:szCs w:val="24"/>
          <w:lang w:eastAsia="ru-RU"/>
        </w:rPr>
        <w:t xml:space="preserve">– </w:t>
      </w:r>
      <w:r w:rsidR="006F6703" w:rsidRPr="006F6703">
        <w:rPr>
          <w:rFonts w:eastAsia="Times New Roman"/>
          <w:sz w:val="24"/>
          <w:szCs w:val="24"/>
          <w:lang w:eastAsia="ru-RU"/>
        </w:rPr>
        <w:t>«</w:t>
      </w:r>
      <w:r w:rsidR="006F6703" w:rsidRPr="006F6703">
        <w:rPr>
          <w:rFonts w:eastAsia="Times New Roman"/>
          <w:i/>
          <w:sz w:val="24"/>
          <w:szCs w:val="24"/>
          <w:lang w:eastAsia="ru-RU"/>
        </w:rPr>
        <w:t xml:space="preserve">Системный анализ и исследование операций в технических системах» </w:t>
      </w: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6F6703" w:rsidRPr="006F6703" w:rsidRDefault="006F6703" w:rsidP="006F6703">
      <w:pPr>
        <w:contextualSpacing/>
        <w:rPr>
          <w:rFonts w:eastAsia="Times New Roman"/>
          <w:bCs/>
          <w:i/>
          <w:sz w:val="24"/>
          <w:szCs w:val="24"/>
          <w:lang w:eastAsia="ru-RU"/>
        </w:rPr>
      </w:pPr>
      <w:r w:rsidRPr="006F6703">
        <w:rPr>
          <w:rFonts w:eastAsia="Times New Roman"/>
          <w:bCs/>
          <w:sz w:val="24"/>
          <w:szCs w:val="24"/>
          <w:lang w:eastAsia="ru-RU"/>
        </w:rPr>
        <w:t>Дисциплина относится к обязательной части блока 1 «Дисциплины (модули)».</w:t>
      </w:r>
    </w:p>
    <w:p w:rsidR="00CA7517" w:rsidRPr="00CA7517" w:rsidRDefault="00E76FF0" w:rsidP="00CA7517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:rsidR="00423BCD" w:rsidRPr="004674E2" w:rsidRDefault="00423BCD" w:rsidP="00423BCD">
      <w:pPr>
        <w:rPr>
          <w:rFonts w:eastAsia="Times New Roman"/>
          <w:sz w:val="24"/>
          <w:szCs w:val="24"/>
          <w:lang w:eastAsia="ru-RU"/>
        </w:rPr>
      </w:pPr>
      <w:r w:rsidRPr="00423BCD">
        <w:rPr>
          <w:rFonts w:eastAsia="Times New Roman"/>
          <w:i/>
          <w:sz w:val="24"/>
          <w:szCs w:val="24"/>
          <w:lang w:eastAsia="ru-RU"/>
        </w:rPr>
        <w:t>Целью изучения дисциплины</w:t>
      </w:r>
      <w:r w:rsidRPr="004674E2">
        <w:rPr>
          <w:rFonts w:eastAsia="Times New Roman"/>
          <w:sz w:val="24"/>
          <w:szCs w:val="24"/>
          <w:lang w:eastAsia="ru-RU"/>
        </w:rPr>
        <w:t xml:space="preserve"> является развитие системного и критического мышления, способствующего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4674E2">
        <w:rPr>
          <w:rFonts w:eastAsia="Times New Roman"/>
          <w:bCs/>
          <w:sz w:val="24"/>
          <w:szCs w:val="24"/>
          <w:lang w:eastAsia="ru-RU"/>
        </w:rPr>
        <w:t xml:space="preserve">ежкультурного взаимодействия. </w:t>
      </w:r>
    </w:p>
    <w:p w:rsidR="00423BCD" w:rsidRPr="004674E2" w:rsidRDefault="00423BCD" w:rsidP="00423BCD">
      <w:pPr>
        <w:jc w:val="left"/>
        <w:rPr>
          <w:rFonts w:eastAsia="Times New Roman"/>
          <w:sz w:val="24"/>
          <w:szCs w:val="24"/>
          <w:lang w:eastAsia="ru-RU"/>
        </w:rPr>
      </w:pPr>
      <w:r w:rsidRPr="00423BCD">
        <w:rPr>
          <w:rFonts w:eastAsia="Times New Roman"/>
          <w:i/>
          <w:sz w:val="24"/>
          <w:szCs w:val="24"/>
          <w:lang w:eastAsia="ru-RU"/>
        </w:rPr>
        <w:t>Для достижения цели дисциплины решаются следующие задачи</w:t>
      </w:r>
      <w:r w:rsidRPr="004674E2">
        <w:rPr>
          <w:rFonts w:eastAsia="Times New Roman"/>
          <w:sz w:val="24"/>
          <w:szCs w:val="24"/>
          <w:lang w:eastAsia="ru-RU"/>
        </w:rPr>
        <w:t>:</w:t>
      </w:r>
    </w:p>
    <w:p w:rsidR="00423BCD" w:rsidRPr="004674E2" w:rsidRDefault="00423BCD" w:rsidP="00423BCD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eastAsia="Calibri"/>
          <w:sz w:val="24"/>
          <w:szCs w:val="24"/>
        </w:rPr>
      </w:pPr>
      <w:r w:rsidRPr="004674E2">
        <w:rPr>
          <w:rFonts w:eastAsia="Calibri"/>
          <w:sz w:val="24"/>
          <w:szCs w:val="24"/>
        </w:rPr>
        <w:t xml:space="preserve">формирование знаний о закономерностях социально-исторического развития </w:t>
      </w:r>
      <w:r w:rsidR="006F6703">
        <w:rPr>
          <w:rFonts w:eastAsia="Calibri"/>
          <w:sz w:val="24"/>
          <w:szCs w:val="24"/>
        </w:rPr>
        <w:t xml:space="preserve">науки и техники </w:t>
      </w:r>
      <w:r w:rsidRPr="004674E2">
        <w:rPr>
          <w:rFonts w:eastAsia="Calibri"/>
          <w:sz w:val="24"/>
          <w:szCs w:val="24"/>
        </w:rPr>
        <w:t>в философском контексте;</w:t>
      </w:r>
    </w:p>
    <w:p w:rsidR="00423BCD" w:rsidRPr="004674E2" w:rsidRDefault="00423BCD" w:rsidP="00423BCD">
      <w:pPr>
        <w:numPr>
          <w:ilvl w:val="0"/>
          <w:numId w:val="6"/>
        </w:numPr>
        <w:tabs>
          <w:tab w:val="left" w:pos="284"/>
        </w:tabs>
        <w:ind w:left="0" w:firstLine="0"/>
        <w:contextualSpacing/>
        <w:rPr>
          <w:rFonts w:eastAsia="Calibri"/>
          <w:sz w:val="24"/>
          <w:szCs w:val="24"/>
        </w:rPr>
      </w:pPr>
      <w:r w:rsidRPr="004674E2">
        <w:rPr>
          <w:rFonts w:eastAsia="Calibri"/>
          <w:sz w:val="24"/>
          <w:szCs w:val="24"/>
        </w:rPr>
        <w:t>выработка навыков анализа роли культурно-исторического наследия в процессе межкультурного взаимодействия;</w:t>
      </w:r>
      <w:r w:rsidRPr="004674E2">
        <w:t xml:space="preserve"> </w:t>
      </w:r>
      <w:r w:rsidRPr="004674E2">
        <w:rPr>
          <w:rFonts w:eastAsia="Calibri"/>
          <w:sz w:val="24"/>
          <w:szCs w:val="24"/>
        </w:rPr>
        <w:t>непредвзятой, многомерной оценки философских и научных течений, направлений и школ;</w:t>
      </w:r>
    </w:p>
    <w:p w:rsidR="00423BCD" w:rsidRPr="004674E2" w:rsidRDefault="00423BCD" w:rsidP="00423BCD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rFonts w:eastAsia="Calibri"/>
          <w:sz w:val="24"/>
          <w:szCs w:val="24"/>
        </w:rPr>
      </w:pPr>
      <w:r w:rsidRPr="004674E2">
        <w:rPr>
          <w:rFonts w:eastAsia="Calibri"/>
          <w:sz w:val="24"/>
          <w:szCs w:val="24"/>
        </w:rPr>
        <w:t>развитие умения осуществлять критический анализ;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E76FF0" w:rsidRPr="00CA7517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CA7517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4D45A9" w:rsidRPr="00CA7517" w:rsidRDefault="004D45A9" w:rsidP="004D45A9">
      <w:pPr>
        <w:rPr>
          <w:rFonts w:eastAsia="Times New Roman"/>
          <w:sz w:val="24"/>
          <w:szCs w:val="24"/>
          <w:lang w:eastAsia="ru-RU"/>
        </w:rPr>
      </w:pPr>
      <w:r w:rsidRPr="00CA7517">
        <w:rPr>
          <w:rFonts w:eastAsia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CA7517">
        <w:rPr>
          <w:rFonts w:eastAsia="Times New Roman"/>
          <w:sz w:val="24"/>
          <w:szCs w:val="24"/>
          <w:lang w:eastAsia="ru-RU"/>
        </w:rPr>
        <w:t>сформированность</w:t>
      </w:r>
      <w:proofErr w:type="spellEnd"/>
      <w:r w:rsidRPr="00CA7517">
        <w:rPr>
          <w:rFonts w:eastAsia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6"/>
        <w:gridCol w:w="4398"/>
      </w:tblGrid>
      <w:tr w:rsidR="004D45A9" w:rsidRPr="00CA7517" w:rsidTr="00E42DA2">
        <w:tc>
          <w:tcPr>
            <w:tcW w:w="5070" w:type="dxa"/>
          </w:tcPr>
          <w:p w:rsidR="004D45A9" w:rsidRPr="00CA7517" w:rsidRDefault="004D45A9" w:rsidP="00CC5B23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 w:rsidRPr="00CA7517">
              <w:rPr>
                <w:rFonts w:ascii="Times New Roman" w:eastAsia="Times New Roman" w:hAnsi="Times New Roman"/>
                <w:sz w:val="22"/>
              </w:rPr>
              <w:t>Компетенция</w:t>
            </w:r>
          </w:p>
        </w:tc>
        <w:tc>
          <w:tcPr>
            <w:tcW w:w="4500" w:type="dxa"/>
          </w:tcPr>
          <w:p w:rsidR="004D45A9" w:rsidRPr="00CA7517" w:rsidRDefault="004D45A9" w:rsidP="00CC5B23">
            <w:pPr>
              <w:jc w:val="center"/>
              <w:rPr>
                <w:rFonts w:ascii="Times New Roman" w:eastAsia="Times New Roman" w:hAnsi="Times New Roman"/>
                <w:sz w:val="22"/>
                <w:highlight w:val="yellow"/>
              </w:rPr>
            </w:pPr>
            <w:r w:rsidRPr="00CA7517">
              <w:rPr>
                <w:rFonts w:ascii="Times New Roman" w:eastAsia="Times New Roman" w:hAnsi="Times New Roman"/>
                <w:sz w:val="22"/>
              </w:rPr>
              <w:t>Индикатор компетенции</w:t>
            </w:r>
          </w:p>
        </w:tc>
      </w:tr>
      <w:tr w:rsidR="004D45A9" w:rsidRPr="00CA7517" w:rsidTr="00E42DA2">
        <w:tc>
          <w:tcPr>
            <w:tcW w:w="5070" w:type="dxa"/>
          </w:tcPr>
          <w:p w:rsidR="004D45A9" w:rsidRDefault="004D45A9" w:rsidP="00E42D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2DA2" w:rsidRDefault="00E42DA2" w:rsidP="00E42DA2">
            <w:pPr>
              <w:jc w:val="both"/>
              <w:rPr>
                <w:rFonts w:ascii="Times New Roman" w:hAnsi="Times New Roman"/>
              </w:rPr>
            </w:pPr>
          </w:p>
          <w:p w:rsidR="005D7276" w:rsidRDefault="00E42DA2" w:rsidP="00E42D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7818">
              <w:rPr>
                <w:rFonts w:ascii="Times New Roman" w:hAnsi="Times New Roman"/>
              </w:rPr>
              <w:t>ОПК-1. Способен анализировать и выявлять естественно-научную сущность проблем управления в технических системах на основе ранее приобретенных знаний</w:t>
            </w:r>
          </w:p>
          <w:p w:rsidR="005D7276" w:rsidRDefault="005D7276" w:rsidP="00E42DA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45A9" w:rsidRPr="00CA7517" w:rsidRDefault="004D45A9" w:rsidP="00E42DA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</w:tcPr>
          <w:p w:rsidR="00E42DA2" w:rsidRPr="00E42DA2" w:rsidRDefault="005D7276" w:rsidP="00E42DA2">
            <w:pPr>
              <w:rPr>
                <w:rFonts w:ascii="Times New Roman" w:eastAsia="Times New Roman" w:hAnsi="Times New Roman"/>
              </w:rPr>
            </w:pPr>
            <w:r w:rsidRPr="005D7276">
              <w:rPr>
                <w:rFonts w:ascii="Times New Roman" w:eastAsia="Times New Roman" w:hAnsi="Times New Roman"/>
              </w:rPr>
              <w:t xml:space="preserve"> </w:t>
            </w:r>
            <w:r w:rsidR="00E42DA2" w:rsidRPr="00E42DA2">
              <w:rPr>
                <w:rFonts w:ascii="Times New Roman" w:eastAsia="Times New Roman" w:hAnsi="Times New Roman"/>
              </w:rPr>
              <w:t xml:space="preserve">ОПК-1.1.1. Знает современные проблемы естествознания и их связь с системным анализом </w:t>
            </w:r>
          </w:p>
          <w:p w:rsidR="00E42DA2" w:rsidRPr="00E42DA2" w:rsidRDefault="00E42DA2" w:rsidP="00E42DA2">
            <w:pPr>
              <w:rPr>
                <w:rFonts w:ascii="Times New Roman" w:eastAsia="Times New Roman" w:hAnsi="Times New Roman"/>
              </w:rPr>
            </w:pPr>
          </w:p>
          <w:p w:rsidR="00E42DA2" w:rsidRPr="00E42DA2" w:rsidRDefault="00E42DA2" w:rsidP="00E42DA2">
            <w:pPr>
              <w:rPr>
                <w:rFonts w:ascii="Times New Roman" w:eastAsia="Times New Roman" w:hAnsi="Times New Roman"/>
              </w:rPr>
            </w:pPr>
            <w:r w:rsidRPr="00E42DA2">
              <w:rPr>
                <w:rFonts w:ascii="Times New Roman" w:eastAsia="Times New Roman" w:hAnsi="Times New Roman"/>
              </w:rPr>
              <w:t xml:space="preserve">ОПК-1.2.1. Умеет выявлять естественно-научную сущность проблем управления в технических системах </w:t>
            </w:r>
          </w:p>
          <w:p w:rsidR="00E42DA2" w:rsidRPr="00E42DA2" w:rsidRDefault="00E42DA2" w:rsidP="00E42DA2">
            <w:pPr>
              <w:rPr>
                <w:rFonts w:ascii="Times New Roman" w:eastAsia="Times New Roman" w:hAnsi="Times New Roman"/>
              </w:rPr>
            </w:pPr>
          </w:p>
          <w:p w:rsidR="004D45A9" w:rsidRPr="00CA7517" w:rsidRDefault="00E42DA2" w:rsidP="00E42DA2">
            <w:pPr>
              <w:rPr>
                <w:rFonts w:ascii="Times New Roman" w:eastAsia="Times New Roman" w:hAnsi="Times New Roman"/>
                <w:highlight w:val="yellow"/>
              </w:rPr>
            </w:pPr>
            <w:r w:rsidRPr="00E42DA2">
              <w:rPr>
                <w:rFonts w:ascii="Times New Roman" w:eastAsia="Times New Roman" w:hAnsi="Times New Roman"/>
              </w:rPr>
              <w:t>ОПК-1.3.1. Имеет навыки анализа естественно-научной сущности проблем управления в технических системах</w:t>
            </w:r>
          </w:p>
        </w:tc>
      </w:tr>
      <w:tr w:rsidR="00E42DA2" w:rsidRPr="00CA7517" w:rsidTr="00E42DA2">
        <w:tc>
          <w:tcPr>
            <w:tcW w:w="5070" w:type="dxa"/>
          </w:tcPr>
          <w:p w:rsidR="00E42DA2" w:rsidRDefault="00E42DA2" w:rsidP="00E42DA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F1045">
              <w:rPr>
                <w:rFonts w:ascii="Times New Roman" w:hAnsi="Times New Roman"/>
              </w:rPr>
              <w:t>ОПК-5. Способен решать задачи в области развития науки, техники и технологии, применяя современные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4500" w:type="dxa"/>
          </w:tcPr>
          <w:p w:rsidR="00E42DA2" w:rsidRPr="000F1045" w:rsidRDefault="00E42DA2" w:rsidP="00E42DA2">
            <w:pPr>
              <w:widowControl w:val="0"/>
            </w:pPr>
            <w:r w:rsidRPr="00D16A1D">
              <w:rPr>
                <w:rFonts w:ascii="Times New Roman" w:hAnsi="Times New Roman"/>
              </w:rPr>
              <w:t>ОПК-</w:t>
            </w:r>
            <w:r w:rsidRPr="000F1045">
              <w:rPr>
                <w:rFonts w:ascii="Times New Roman" w:hAnsi="Times New Roman"/>
              </w:rPr>
              <w:t>5.1.1. Знает актуальные задачи в области науки, техники и технологии</w:t>
            </w:r>
          </w:p>
          <w:p w:rsidR="00E42DA2" w:rsidRPr="00CA7517" w:rsidRDefault="00E42DA2" w:rsidP="00E42DA2">
            <w:pPr>
              <w:rPr>
                <w:rFonts w:eastAsia="Times New Roman"/>
              </w:rPr>
            </w:pPr>
            <w:r w:rsidRPr="00D16A1D">
              <w:rPr>
                <w:rFonts w:ascii="Times New Roman" w:hAnsi="Times New Roman"/>
              </w:rPr>
              <w:t>ОПК-</w:t>
            </w:r>
            <w:r w:rsidRPr="000F1045">
              <w:rPr>
                <w:rFonts w:ascii="Times New Roman" w:hAnsi="Times New Roman"/>
              </w:rPr>
              <w:t>5.1.3. Знает нормативно-правовую базу в области интеллектуальной собственности и защиты информации</w:t>
            </w:r>
          </w:p>
        </w:tc>
      </w:tr>
    </w:tbl>
    <w:p w:rsidR="00E76FF0" w:rsidRPr="00E76FF0" w:rsidRDefault="00E76FF0" w:rsidP="00E76FF0">
      <w:pPr>
        <w:rPr>
          <w:rFonts w:eastAsia="Times New Roman"/>
          <w:i/>
          <w:sz w:val="24"/>
          <w:szCs w:val="24"/>
          <w:highlight w:val="yellow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FB494F" w:rsidRPr="00FB494F" w:rsidRDefault="009451B5" w:rsidP="009451B5">
      <w:pPr>
        <w:pStyle w:val="a4"/>
        <w:numPr>
          <w:ilvl w:val="0"/>
          <w:numId w:val="7"/>
        </w:numPr>
        <w:rPr>
          <w:rFonts w:eastAsia="Times New Roman"/>
          <w:sz w:val="24"/>
          <w:szCs w:val="24"/>
          <w:lang w:eastAsia="ru-RU"/>
        </w:rPr>
      </w:pPr>
      <w:r w:rsidRPr="009451B5">
        <w:rPr>
          <w:rFonts w:eastAsia="Times New Roman"/>
          <w:sz w:val="24"/>
          <w:szCs w:val="24"/>
          <w:lang w:eastAsia="ru-RU"/>
        </w:rPr>
        <w:t>Основная проблематика философии науки и техники</w:t>
      </w:r>
    </w:p>
    <w:p w:rsidR="00FB494F" w:rsidRPr="009451B5" w:rsidRDefault="009451B5" w:rsidP="00E76FF0">
      <w:pPr>
        <w:pStyle w:val="a4"/>
        <w:numPr>
          <w:ilvl w:val="0"/>
          <w:numId w:val="7"/>
        </w:numPr>
        <w:rPr>
          <w:rFonts w:eastAsia="Times New Roman"/>
          <w:b/>
          <w:sz w:val="24"/>
          <w:szCs w:val="24"/>
          <w:lang w:eastAsia="ru-RU"/>
        </w:rPr>
      </w:pPr>
      <w:r w:rsidRPr="009451B5">
        <w:rPr>
          <w:rFonts w:eastAsia="Times New Roman"/>
          <w:sz w:val="24"/>
          <w:szCs w:val="24"/>
          <w:lang w:eastAsia="ru-RU"/>
        </w:rPr>
        <w:t xml:space="preserve">Инженерия как социальный институт </w:t>
      </w:r>
    </w:p>
    <w:p w:rsidR="009451B5" w:rsidRPr="009451B5" w:rsidRDefault="009451B5" w:rsidP="009451B5">
      <w:pPr>
        <w:pStyle w:val="a4"/>
        <w:rPr>
          <w:rFonts w:eastAsia="Times New Roman"/>
          <w:b/>
          <w:sz w:val="24"/>
          <w:szCs w:val="24"/>
          <w:lang w:eastAsia="ru-RU"/>
        </w:rPr>
      </w:pPr>
    </w:p>
    <w:p w:rsidR="00E76FF0" w:rsidRPr="00E76FF0" w:rsidRDefault="00E76FF0" w:rsidP="00E76FF0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E76FF0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8F48FC" w:rsidRPr="00D53D0E" w:rsidRDefault="008F48FC" w:rsidP="008F48FC">
      <w:pPr>
        <w:spacing w:before="120" w:after="120"/>
        <w:rPr>
          <w:rFonts w:eastAsia="Times New Roman"/>
          <w:i/>
          <w:sz w:val="24"/>
          <w:szCs w:val="24"/>
          <w:lang w:eastAsia="ru-RU"/>
        </w:rPr>
      </w:pPr>
      <w:r w:rsidRPr="00D53D0E">
        <w:rPr>
          <w:rFonts w:eastAsia="Times New Roman"/>
          <w:i/>
          <w:sz w:val="24"/>
          <w:szCs w:val="24"/>
          <w:lang w:eastAsia="ru-RU"/>
        </w:rPr>
        <w:t>Для очной формы обучения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lastRenderedPageBreak/>
        <w:t xml:space="preserve">Объем дисциплины – </w:t>
      </w:r>
      <w:r w:rsidR="000B5C04">
        <w:rPr>
          <w:rFonts w:eastAsia="Times New Roman"/>
          <w:sz w:val="24"/>
          <w:szCs w:val="24"/>
          <w:lang w:eastAsia="ru-RU"/>
        </w:rPr>
        <w:t>3</w:t>
      </w:r>
      <w:r w:rsidRPr="00E76FF0">
        <w:rPr>
          <w:rFonts w:eastAsia="Times New Roman"/>
          <w:sz w:val="24"/>
          <w:szCs w:val="24"/>
          <w:lang w:eastAsia="ru-RU"/>
        </w:rPr>
        <w:t xml:space="preserve"> зачетные единицы (</w:t>
      </w:r>
      <w:r w:rsidR="000B5C04">
        <w:rPr>
          <w:rFonts w:eastAsia="Times New Roman"/>
          <w:sz w:val="24"/>
          <w:szCs w:val="24"/>
          <w:lang w:eastAsia="ru-RU"/>
        </w:rPr>
        <w:t>108</w:t>
      </w:r>
      <w:r w:rsidR="009451B5">
        <w:rPr>
          <w:rFonts w:eastAsia="Times New Roman"/>
          <w:sz w:val="24"/>
          <w:szCs w:val="24"/>
          <w:lang w:eastAsia="ru-RU"/>
        </w:rPr>
        <w:t xml:space="preserve"> </w:t>
      </w:r>
      <w:r w:rsidRPr="00E76FF0">
        <w:rPr>
          <w:rFonts w:eastAsia="Times New Roman"/>
          <w:sz w:val="24"/>
          <w:szCs w:val="24"/>
          <w:lang w:eastAsia="ru-RU"/>
        </w:rPr>
        <w:t>час.), в том числе:</w:t>
      </w:r>
    </w:p>
    <w:p w:rsidR="000B5C04" w:rsidRDefault="000B5C04" w:rsidP="00E76FF0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32 час.</w:t>
      </w:r>
    </w:p>
    <w:p w:rsidR="00E76FF0" w:rsidRP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8F4DAC">
        <w:rPr>
          <w:rFonts w:eastAsia="Times New Roman"/>
          <w:sz w:val="24"/>
          <w:szCs w:val="24"/>
          <w:lang w:eastAsia="ru-RU"/>
        </w:rPr>
        <w:t>16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Default="00E76FF0" w:rsidP="00E76FF0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 w:rsidR="000B5C04">
        <w:rPr>
          <w:rFonts w:eastAsia="Times New Roman"/>
          <w:sz w:val="24"/>
          <w:szCs w:val="24"/>
          <w:lang w:eastAsia="ru-RU"/>
        </w:rPr>
        <w:t>56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8F4DAC" w:rsidRPr="00E76FF0" w:rsidRDefault="008F4DAC" w:rsidP="00E76FF0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0B5C04">
        <w:rPr>
          <w:rFonts w:eastAsia="Times New Roman"/>
          <w:sz w:val="24"/>
          <w:szCs w:val="24"/>
          <w:lang w:eastAsia="ru-RU"/>
        </w:rPr>
        <w:t>4</w:t>
      </w:r>
      <w:r>
        <w:rPr>
          <w:rFonts w:eastAsia="Times New Roman"/>
          <w:sz w:val="24"/>
          <w:szCs w:val="24"/>
          <w:lang w:eastAsia="ru-RU"/>
        </w:rPr>
        <w:t xml:space="preserve"> час.</w:t>
      </w:r>
    </w:p>
    <w:p w:rsidR="00E76FF0" w:rsidRDefault="000B5C04" w:rsidP="00E76FF0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</w:t>
      </w:r>
      <w:r w:rsidR="00E76FF0" w:rsidRPr="00E76FF0">
        <w:rPr>
          <w:rFonts w:eastAsia="Times New Roman"/>
          <w:sz w:val="24"/>
          <w:szCs w:val="24"/>
          <w:lang w:eastAsia="ru-RU"/>
        </w:rPr>
        <w:t xml:space="preserve">орма контроля знаний </w:t>
      </w:r>
      <w:r w:rsidR="008F48FC">
        <w:rPr>
          <w:rFonts w:eastAsia="Times New Roman"/>
          <w:sz w:val="24"/>
          <w:szCs w:val="24"/>
          <w:lang w:eastAsia="ru-RU"/>
        </w:rPr>
        <w:t>–</w:t>
      </w:r>
      <w:r w:rsidR="00E76FF0" w:rsidRPr="00E76FF0">
        <w:rPr>
          <w:rFonts w:eastAsia="Times New Roman"/>
          <w:sz w:val="24"/>
          <w:szCs w:val="24"/>
          <w:lang w:eastAsia="ru-RU"/>
        </w:rPr>
        <w:t xml:space="preserve"> </w:t>
      </w:r>
      <w:r w:rsidR="009451B5">
        <w:rPr>
          <w:rFonts w:eastAsia="Times New Roman"/>
          <w:sz w:val="24"/>
          <w:szCs w:val="24"/>
          <w:lang w:eastAsia="ru-RU"/>
        </w:rPr>
        <w:t>зачет</w:t>
      </w:r>
    </w:p>
    <w:p w:rsidR="008F48FC" w:rsidRDefault="008F48FC" w:rsidP="00E76FF0">
      <w:pPr>
        <w:contextualSpacing/>
        <w:rPr>
          <w:rFonts w:eastAsia="Times New Roman"/>
          <w:sz w:val="24"/>
          <w:szCs w:val="24"/>
          <w:lang w:eastAsia="ru-RU"/>
        </w:rPr>
      </w:pPr>
    </w:p>
    <w:p w:rsidR="008F48FC" w:rsidRPr="00D53D0E" w:rsidRDefault="008F48FC" w:rsidP="008F48FC">
      <w:pPr>
        <w:spacing w:before="120" w:after="120"/>
        <w:rPr>
          <w:rFonts w:eastAsia="Times New Roman"/>
          <w:i/>
          <w:sz w:val="24"/>
          <w:szCs w:val="24"/>
          <w:lang w:eastAsia="ru-RU"/>
        </w:rPr>
      </w:pPr>
      <w:r w:rsidRPr="00D53D0E">
        <w:rPr>
          <w:rFonts w:eastAsia="Times New Roman"/>
          <w:i/>
          <w:sz w:val="24"/>
          <w:szCs w:val="24"/>
          <w:lang w:eastAsia="ru-RU"/>
        </w:rPr>
        <w:t xml:space="preserve">Для </w:t>
      </w:r>
      <w:r w:rsidRPr="008F48FC">
        <w:rPr>
          <w:rFonts w:eastAsia="Times New Roman"/>
          <w:i/>
          <w:sz w:val="24"/>
          <w:szCs w:val="24"/>
          <w:lang w:eastAsia="ru-RU"/>
        </w:rPr>
        <w:t>за</w:t>
      </w:r>
      <w:r w:rsidRPr="00D53D0E">
        <w:rPr>
          <w:rFonts w:eastAsia="Times New Roman"/>
          <w:i/>
          <w:sz w:val="24"/>
          <w:szCs w:val="24"/>
          <w:lang w:eastAsia="ru-RU"/>
        </w:rPr>
        <w:t>очной формы обучения</w:t>
      </w:r>
    </w:p>
    <w:p w:rsidR="008F48FC" w:rsidRPr="00E76FF0" w:rsidRDefault="008F48FC" w:rsidP="008F48FC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>
        <w:rPr>
          <w:rFonts w:eastAsia="Times New Roman"/>
          <w:sz w:val="24"/>
          <w:szCs w:val="24"/>
          <w:lang w:eastAsia="ru-RU"/>
        </w:rPr>
        <w:t>3</w:t>
      </w:r>
      <w:r w:rsidRPr="00E76FF0">
        <w:rPr>
          <w:rFonts w:eastAsia="Times New Roman"/>
          <w:sz w:val="24"/>
          <w:szCs w:val="24"/>
          <w:lang w:eastAsia="ru-RU"/>
        </w:rPr>
        <w:t xml:space="preserve"> зачетные единицы (</w:t>
      </w:r>
      <w:r>
        <w:rPr>
          <w:rFonts w:eastAsia="Times New Roman"/>
          <w:sz w:val="24"/>
          <w:szCs w:val="24"/>
          <w:lang w:eastAsia="ru-RU"/>
        </w:rPr>
        <w:t xml:space="preserve">108 </w:t>
      </w:r>
      <w:r w:rsidRPr="00E76FF0">
        <w:rPr>
          <w:rFonts w:eastAsia="Times New Roman"/>
          <w:sz w:val="24"/>
          <w:szCs w:val="24"/>
          <w:lang w:eastAsia="ru-RU"/>
        </w:rPr>
        <w:t>час.), в том числе:</w:t>
      </w:r>
    </w:p>
    <w:p w:rsidR="008F48FC" w:rsidRDefault="008F48FC" w:rsidP="008F48FC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6 час.</w:t>
      </w:r>
    </w:p>
    <w:p w:rsidR="008F48FC" w:rsidRPr="00E76FF0" w:rsidRDefault="008F48FC" w:rsidP="008F48FC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eastAsia="Times New Roman"/>
          <w:sz w:val="24"/>
          <w:szCs w:val="24"/>
          <w:lang w:eastAsia="ru-RU"/>
        </w:rPr>
        <w:t>2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8F48FC" w:rsidRDefault="008F48FC" w:rsidP="008F48FC">
      <w:pPr>
        <w:contextualSpacing/>
        <w:rPr>
          <w:rFonts w:eastAsia="Times New Roman"/>
          <w:sz w:val="24"/>
          <w:szCs w:val="24"/>
          <w:lang w:eastAsia="ru-RU"/>
        </w:rPr>
      </w:pPr>
      <w:r w:rsidRPr="00E76FF0">
        <w:rPr>
          <w:rFonts w:eastAsia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eastAsia="Times New Roman"/>
          <w:sz w:val="24"/>
          <w:szCs w:val="24"/>
          <w:lang w:eastAsia="ru-RU"/>
        </w:rPr>
        <w:t>96</w:t>
      </w:r>
      <w:r w:rsidRPr="00E76FF0">
        <w:rPr>
          <w:rFonts w:eastAsia="Times New Roman"/>
          <w:sz w:val="24"/>
          <w:szCs w:val="24"/>
          <w:lang w:eastAsia="ru-RU"/>
        </w:rPr>
        <w:t xml:space="preserve"> час.</w:t>
      </w:r>
    </w:p>
    <w:p w:rsidR="008F48FC" w:rsidRPr="00E76FF0" w:rsidRDefault="008F48FC" w:rsidP="008F48FC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4 час.</w:t>
      </w:r>
    </w:p>
    <w:p w:rsidR="008F48FC" w:rsidRDefault="008F48FC" w:rsidP="008F48FC">
      <w:pPr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</w:t>
      </w:r>
      <w:r w:rsidRPr="00E76FF0">
        <w:rPr>
          <w:rFonts w:eastAsia="Times New Roman"/>
          <w:sz w:val="24"/>
          <w:szCs w:val="24"/>
          <w:lang w:eastAsia="ru-RU"/>
        </w:rPr>
        <w:t xml:space="preserve">орма контроля знаний </w:t>
      </w:r>
      <w:r>
        <w:rPr>
          <w:rFonts w:eastAsia="Times New Roman"/>
          <w:sz w:val="24"/>
          <w:szCs w:val="24"/>
          <w:lang w:eastAsia="ru-RU"/>
        </w:rPr>
        <w:t>–</w:t>
      </w:r>
      <w:r w:rsidRPr="00E76FF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зачет</w:t>
      </w:r>
    </w:p>
    <w:p w:rsidR="008F48FC" w:rsidRPr="00E76FF0" w:rsidRDefault="008F48FC" w:rsidP="00E76FF0">
      <w:pPr>
        <w:contextualSpacing/>
        <w:rPr>
          <w:rFonts w:eastAsia="Times New Roman"/>
          <w:i/>
          <w:sz w:val="24"/>
          <w:szCs w:val="24"/>
          <w:lang w:eastAsia="ru-RU"/>
        </w:rPr>
      </w:pPr>
    </w:p>
    <w:sectPr w:rsidR="008F48FC" w:rsidRPr="00E76FF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F0"/>
    <w:rsid w:val="000B5C04"/>
    <w:rsid w:val="00423BCD"/>
    <w:rsid w:val="004D45A9"/>
    <w:rsid w:val="004F551F"/>
    <w:rsid w:val="005878FA"/>
    <w:rsid w:val="005D7276"/>
    <w:rsid w:val="006F6703"/>
    <w:rsid w:val="00713D0A"/>
    <w:rsid w:val="007D1721"/>
    <w:rsid w:val="007F583E"/>
    <w:rsid w:val="008F48FC"/>
    <w:rsid w:val="008F4DAC"/>
    <w:rsid w:val="009451B5"/>
    <w:rsid w:val="00A429C1"/>
    <w:rsid w:val="00A4546B"/>
    <w:rsid w:val="00AD5B6B"/>
    <w:rsid w:val="00CA7517"/>
    <w:rsid w:val="00E42DA2"/>
    <w:rsid w:val="00E76FF0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21BA5-83A8-4ACD-9C31-254E721D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FF0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Ольхен</dc:creator>
  <cp:lastModifiedBy>user</cp:lastModifiedBy>
  <cp:revision>2</cp:revision>
  <dcterms:created xsi:type="dcterms:W3CDTF">2023-05-07T14:41:00Z</dcterms:created>
  <dcterms:modified xsi:type="dcterms:W3CDTF">2023-05-07T14:41:00Z</dcterms:modified>
</cp:coreProperties>
</file>