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00AAB" w14:textId="77777777" w:rsidR="009D19A3" w:rsidRPr="009D19A3" w:rsidRDefault="009D19A3" w:rsidP="009D19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75E6070D" w14:textId="77777777" w:rsidR="009D19A3" w:rsidRPr="009D19A3" w:rsidRDefault="009D19A3" w:rsidP="009D19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9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14A98220" w14:textId="77777777" w:rsidR="000D55C3" w:rsidRPr="000D55C3" w:rsidRDefault="006E1458" w:rsidP="009D19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4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Б1.В.ДВ.01.02 «МАССОВО-КОММУНИКАТИВНЫЕ ЯВЛЕНИЯ В ОРГАНИЗАЦИИ»</w:t>
      </w:r>
    </w:p>
    <w:p w14:paraId="45F1B79A" w14:textId="77777777" w:rsidR="006E1458" w:rsidRDefault="006E1458" w:rsidP="009D19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D6EB4" w14:textId="77777777" w:rsidR="009D19A3" w:rsidRPr="000D55C3" w:rsidRDefault="009D19A3" w:rsidP="009D19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– </w:t>
      </w:r>
      <w:r w:rsidRPr="000D5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37.04.01</w:t>
      </w:r>
      <w:r w:rsidRPr="000D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0D5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Психология</w:t>
      </w:r>
      <w:r w:rsidRPr="000D55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52CCE7A" w14:textId="77777777" w:rsidR="009D19A3" w:rsidRPr="000D55C3" w:rsidRDefault="009D19A3" w:rsidP="009D19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D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Pr="000D5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</w:t>
      </w:r>
    </w:p>
    <w:p w14:paraId="12F9E50E" w14:textId="77777777" w:rsidR="009D19A3" w:rsidRPr="000D55C3" w:rsidRDefault="009D19A3" w:rsidP="009D19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Магистерская программа – </w:t>
      </w:r>
      <w:r w:rsidRPr="000D5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Организационная психология</w:t>
      </w:r>
    </w:p>
    <w:p w14:paraId="17D50F8C" w14:textId="77777777" w:rsidR="009D19A3" w:rsidRPr="00F7391B" w:rsidRDefault="009D19A3" w:rsidP="009D19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F73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основной профессиональной образовательной программы</w:t>
      </w:r>
    </w:p>
    <w:p w14:paraId="63C22FF2" w14:textId="6276A2EA" w:rsidR="009D19A3" w:rsidRPr="00F7391B" w:rsidRDefault="009D19A3" w:rsidP="00FD7F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r w:rsidR="00B91B43" w:rsidRPr="00F7391B">
        <w:t xml:space="preserve"> </w:t>
      </w:r>
      <w:r w:rsidR="00B91B43"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Б1.В.ДВ.01.02 «Массово-коммуникативные явления в организации»  </w:t>
      </w:r>
      <w:r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</w:t>
      </w:r>
      <w:r w:rsidR="00B91B43"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85E52"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(модули) по выбору 1</w:t>
      </w:r>
      <w:r w:rsidR="00B91B43"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E52"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>(ДВ.1)</w:t>
      </w:r>
      <w:r w:rsidR="00B91B43"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B91B43"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формируемой участниками образовательных отношений </w:t>
      </w:r>
      <w:r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</w:t>
      </w:r>
      <w:r w:rsidR="00B91B43"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0F2490"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«Дисциплины (модули)»</w:t>
      </w:r>
      <w:r w:rsidR="00B91B43"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B638B2" w14:textId="77777777" w:rsidR="009D19A3" w:rsidRPr="00F7391B" w:rsidRDefault="009D19A3" w:rsidP="009D19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08A9E015" w14:textId="77777777" w:rsidR="006E1458" w:rsidRPr="00F7391B" w:rsidRDefault="006E1458" w:rsidP="006E1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</w:t>
      </w:r>
      <w:bookmarkStart w:id="0" w:name="_GoBack"/>
      <w:bookmarkEnd w:id="0"/>
      <w:r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>иплины является овладение совокупностью теоретических и прикладных подходов к использованию массово-коммуникативных явлений, процессов и технологий в организационном контексте.</w:t>
      </w:r>
    </w:p>
    <w:p w14:paraId="780629D1" w14:textId="77777777" w:rsidR="006E1458" w:rsidRPr="00F7391B" w:rsidRDefault="006E1458" w:rsidP="006E14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14:paraId="6C7F9875" w14:textId="6374F9D2" w:rsidR="00B91B43" w:rsidRPr="00F7391B" w:rsidRDefault="006E1458" w:rsidP="00F7391B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91B">
        <w:rPr>
          <w:rFonts w:ascii="Times New Roman" w:eastAsia="Times New Roman" w:hAnsi="Times New Roman"/>
          <w:sz w:val="24"/>
          <w:szCs w:val="24"/>
          <w:lang w:eastAsia="ru-RU"/>
        </w:rPr>
        <w:t>ознакомление с основными теоретическими и прикладными подходами в области массовой коммуникации;</w:t>
      </w:r>
      <w:r w:rsidR="00B91B43" w:rsidRPr="00F73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CE8F086" w14:textId="0E94AE6F" w:rsidR="006E1458" w:rsidRPr="00F7391B" w:rsidRDefault="00B91B43" w:rsidP="00B91B43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91B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6E1458" w:rsidRPr="00F7391B">
        <w:rPr>
          <w:rFonts w:ascii="Times New Roman" w:eastAsia="Times New Roman" w:hAnsi="Times New Roman"/>
          <w:sz w:val="24"/>
          <w:szCs w:val="24"/>
          <w:lang w:eastAsia="ru-RU"/>
        </w:rPr>
        <w:t>владение спецификой разработки и реализации психологически ориентированных программ эффективного коммуникативного взаимодействия организации с внешней средой (</w:t>
      </w:r>
      <w:r w:rsidRPr="00F7391B">
        <w:rPr>
          <w:rFonts w:ascii="Times New Roman" w:eastAsia="Times New Roman" w:hAnsi="Times New Roman"/>
          <w:sz w:val="24"/>
          <w:szCs w:val="24"/>
          <w:lang w:eastAsia="ru-RU"/>
        </w:rPr>
        <w:t xml:space="preserve">СМИ, </w:t>
      </w:r>
      <w:r w:rsidR="006E1458" w:rsidRPr="00F7391B">
        <w:rPr>
          <w:rFonts w:ascii="Times New Roman" w:eastAsia="Times New Roman" w:hAnsi="Times New Roman"/>
          <w:sz w:val="24"/>
          <w:szCs w:val="24"/>
          <w:lang w:eastAsia="ru-RU"/>
        </w:rPr>
        <w:t xml:space="preserve">реклама, </w:t>
      </w:r>
      <w:r w:rsidR="006E1458" w:rsidRPr="00F7391B">
        <w:rPr>
          <w:rFonts w:ascii="Times New Roman" w:eastAsia="Times New Roman" w:hAnsi="Times New Roman"/>
          <w:sz w:val="24"/>
          <w:szCs w:val="24"/>
          <w:lang w:val="en-US" w:eastAsia="ru-RU"/>
        </w:rPr>
        <w:t>PR</w:t>
      </w:r>
      <w:r w:rsidR="006E1458" w:rsidRPr="00F7391B">
        <w:rPr>
          <w:rFonts w:ascii="Times New Roman" w:eastAsia="Times New Roman" w:hAnsi="Times New Roman"/>
          <w:sz w:val="24"/>
          <w:szCs w:val="24"/>
          <w:lang w:eastAsia="ru-RU"/>
        </w:rPr>
        <w:t>, рекрутинг и проч.) в контексте национальных, этнокультурных и конфессиональных особенностей массовой аудитории;</w:t>
      </w:r>
      <w:r w:rsidRPr="00F73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F604781" w14:textId="78F48BDF" w:rsidR="006E1458" w:rsidRPr="00F7391B" w:rsidRDefault="006E1458" w:rsidP="00B91B43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91B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с системой принципов, моделей и технологий работы с информационными сетями в контексте безопасности и комфортности </w:t>
      </w:r>
      <w:r w:rsidR="00B91B43" w:rsidRPr="00F7391B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среды проживания населения и </w:t>
      </w:r>
      <w:r w:rsidRPr="00F7391B">
        <w:rPr>
          <w:rFonts w:ascii="Times New Roman" w:eastAsia="Times New Roman" w:hAnsi="Times New Roman"/>
          <w:sz w:val="24"/>
          <w:szCs w:val="24"/>
          <w:lang w:eastAsia="ru-RU"/>
        </w:rPr>
        <w:t>организационной среды;</w:t>
      </w:r>
      <w:r w:rsidR="00B91B43" w:rsidRPr="00F73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BA3FF65" w14:textId="58A6E904" w:rsidR="006E1458" w:rsidRPr="00F7391B" w:rsidRDefault="006E1458" w:rsidP="00B91B43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391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применение психологических знаний при реализации </w:t>
      </w:r>
      <w:proofErr w:type="gramStart"/>
      <w:r w:rsidRPr="00F7391B">
        <w:rPr>
          <w:rFonts w:ascii="Times New Roman" w:eastAsia="Times New Roman" w:hAnsi="Times New Roman"/>
          <w:sz w:val="24"/>
          <w:szCs w:val="24"/>
          <w:lang w:eastAsia="ru-RU"/>
        </w:rPr>
        <w:t>информационных  функций</w:t>
      </w:r>
      <w:proofErr w:type="gramEnd"/>
      <w:r w:rsidRPr="00F7391B">
        <w:rPr>
          <w:rFonts w:ascii="Times New Roman" w:eastAsia="Times New Roman" w:hAnsi="Times New Roman"/>
          <w:sz w:val="24"/>
          <w:szCs w:val="24"/>
          <w:lang w:eastAsia="ru-RU"/>
        </w:rPr>
        <w:t xml:space="preserve"> кадровой и </w:t>
      </w:r>
      <w:r w:rsidRPr="00F7391B">
        <w:rPr>
          <w:rFonts w:ascii="Times New Roman" w:eastAsia="Times New Roman" w:hAnsi="Times New Roman"/>
          <w:sz w:val="24"/>
          <w:szCs w:val="24"/>
          <w:lang w:val="en-US" w:eastAsia="ru-RU"/>
        </w:rPr>
        <w:t>PR</w:t>
      </w:r>
      <w:r w:rsidRPr="00F7391B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служб организации;</w:t>
      </w:r>
      <w:r w:rsidR="00B91B43" w:rsidRPr="00F73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D89B63D" w14:textId="4600BBEE" w:rsidR="006E1458" w:rsidRPr="00F7391B" w:rsidRDefault="006E1458" w:rsidP="00B91B43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lang w:eastAsia="ru-RU"/>
        </w:rPr>
      </w:pPr>
      <w:r w:rsidRPr="00F7391B">
        <w:rPr>
          <w:rFonts w:ascii="Times New Roman" w:hAnsi="Times New Roman"/>
          <w:sz w:val="24"/>
          <w:lang w:eastAsia="ru-RU"/>
        </w:rPr>
        <w:t>овладение навыками подготовки сообщений и публикаций для средств массовой информации (СМИ)</w:t>
      </w:r>
    </w:p>
    <w:p w14:paraId="7720EF0A" w14:textId="164613CD" w:rsidR="006E1458" w:rsidRPr="00F7391B" w:rsidRDefault="006E1458" w:rsidP="00B91B43">
      <w:pPr>
        <w:pStyle w:val="a4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lang w:eastAsia="ru-RU"/>
        </w:rPr>
      </w:pPr>
      <w:r w:rsidRPr="00F7391B">
        <w:rPr>
          <w:rFonts w:ascii="Times New Roman" w:hAnsi="Times New Roman"/>
          <w:sz w:val="24"/>
          <w:lang w:eastAsia="ru-RU"/>
        </w:rPr>
        <w:t>овладение навыками проведения психологического мониторинга организационной среды на основе анализа социальных сетей, интернет-форумов и СМИ.</w:t>
      </w:r>
      <w:r w:rsidR="003A313B" w:rsidRPr="00F7391B">
        <w:rPr>
          <w:rFonts w:ascii="Times New Roman" w:hAnsi="Times New Roman"/>
          <w:sz w:val="24"/>
          <w:lang w:eastAsia="ru-RU"/>
        </w:rPr>
        <w:t xml:space="preserve"> </w:t>
      </w:r>
    </w:p>
    <w:p w14:paraId="457F4B44" w14:textId="77777777" w:rsidR="006E1458" w:rsidRPr="00F7391B" w:rsidRDefault="006E1458" w:rsidP="006E145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775AA0" w14:textId="77777777" w:rsidR="009D19A3" w:rsidRPr="00F7391B" w:rsidRDefault="009D19A3" w:rsidP="009D19A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60DC8DAE" w14:textId="77777777" w:rsidR="009D19A3" w:rsidRPr="00F7391B" w:rsidRDefault="009D19A3" w:rsidP="009D1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 сформированность которых, оценивается с помощью индикаторов </w:t>
      </w:r>
      <w:r w:rsidRPr="00F7391B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 xml:space="preserve">достижения </w:t>
      </w:r>
      <w:r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компетенций:</w:t>
      </w:r>
    </w:p>
    <w:p w14:paraId="08343916" w14:textId="77777777" w:rsidR="005B43FF" w:rsidRPr="00F7391B" w:rsidRDefault="005B43FF" w:rsidP="005B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5528"/>
      </w:tblGrid>
      <w:tr w:rsidR="003A313B" w:rsidRPr="00F7391B" w14:paraId="7B5AB55A" w14:textId="77777777" w:rsidTr="00D54E2F">
        <w:trPr>
          <w:trHeight w:val="665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B18B" w14:textId="05A0FB94" w:rsidR="003A313B" w:rsidRPr="00F7391B" w:rsidRDefault="003A313B" w:rsidP="003A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91B">
              <w:rPr>
                <w:rFonts w:ascii="Times New Roman" w:eastAsia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164F" w14:textId="2ED04134" w:rsidR="003A313B" w:rsidRPr="00F7391B" w:rsidRDefault="003A313B" w:rsidP="003A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391B">
              <w:rPr>
                <w:rFonts w:ascii="Times New Roman" w:eastAsia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FF5D44" w:rsidRPr="00F7391B" w14:paraId="4553CAC0" w14:textId="77777777" w:rsidTr="003A313B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74425" w14:textId="4FEE561D" w:rsidR="00FF5D44" w:rsidRPr="00F7391B" w:rsidRDefault="00FF5D44" w:rsidP="003A31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39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ПК-2. Организация мониторинга психологической безопасности и комфортности среды проживания населения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1CCE" w14:textId="3F573A57" w:rsidR="00FF5D44" w:rsidRPr="00F7391B" w:rsidRDefault="00FF5D44" w:rsidP="003A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ПК-2.1.3. Знает </w:t>
            </w:r>
            <w:r w:rsidRPr="00F7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национальные, этнокультурные и конфессиональные особенности и народные традиции населения и современные направления молодежных движений</w:t>
            </w:r>
          </w:p>
        </w:tc>
      </w:tr>
      <w:tr w:rsidR="00FF5D44" w:rsidRPr="00F7391B" w14:paraId="62341FB7" w14:textId="77777777" w:rsidTr="00863208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5CFA2" w14:textId="02FAC081" w:rsidR="00FF5D44" w:rsidRPr="00F7391B" w:rsidRDefault="00FF5D44" w:rsidP="003A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68CB" w14:textId="3273FD9F" w:rsidR="00FF5D44" w:rsidRPr="00F7391B" w:rsidRDefault="00FF5D44" w:rsidP="003A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ПК-2.2.2. Умеет </w:t>
            </w:r>
            <w:r w:rsidRPr="00F7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материалы по результатам мониторинга психологической безопасности и комфортности среды проживания населения и представлять их в интернет-форумах и СМИ; аргументировать свою позицию; вести документацию и служебную переписку.</w:t>
            </w:r>
          </w:p>
        </w:tc>
      </w:tr>
      <w:tr w:rsidR="00FF5D44" w:rsidRPr="00F7391B" w14:paraId="7E7DE145" w14:textId="77777777" w:rsidTr="005A4327">
        <w:trPr>
          <w:trHeight w:val="659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1A5DF" w14:textId="0B2C0524" w:rsidR="00FF5D44" w:rsidRPr="00F7391B" w:rsidRDefault="00FF5D44" w:rsidP="003A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4425F03B" w14:textId="69A67322" w:rsidR="00FF5D44" w:rsidRPr="00F7391B" w:rsidRDefault="00FF5D44" w:rsidP="003A3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ПК-2.2.4.</w:t>
            </w:r>
            <w:r w:rsidRPr="00F7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73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Умеет</w:t>
            </w:r>
            <w:r w:rsidRPr="00F7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технологии работы с информационными сетями, основным программным обеспечением, необходимым для проведения мониторинга психологической безопасности и комфортности среды проживания населения</w:t>
            </w:r>
          </w:p>
        </w:tc>
      </w:tr>
      <w:tr w:rsidR="00FF5D44" w:rsidRPr="00F7391B" w14:paraId="2BC696D2" w14:textId="77777777" w:rsidTr="00FF5D44">
        <w:trPr>
          <w:trHeight w:val="1736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0C1A" w14:textId="6690C524" w:rsidR="00FF5D44" w:rsidRPr="00F7391B" w:rsidRDefault="00FF5D44" w:rsidP="005B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8B37" w14:textId="5AE7DF20" w:rsidR="00FF5D44" w:rsidRPr="00F7391B" w:rsidRDefault="00FF5D44" w:rsidP="00FF5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3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ПК-2.3.3.</w:t>
            </w:r>
            <w:r w:rsidRPr="00F7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39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Владеет </w:t>
            </w:r>
            <w:r w:rsidRPr="00F73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технологиями обобщения полученных данных, разработки на их основе психологических рекомендаций по минимизации негативных явлений и подготовки сообщений и публикаций для средств массовой информации (СМИ) по результатам мониторинга</w:t>
            </w:r>
          </w:p>
        </w:tc>
      </w:tr>
    </w:tbl>
    <w:p w14:paraId="7C94C7F5" w14:textId="77777777" w:rsidR="005B43FF" w:rsidRPr="00F7391B" w:rsidRDefault="005B43FF" w:rsidP="005B4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C801C1" w14:textId="77777777" w:rsidR="005B43FF" w:rsidRPr="00F7391B" w:rsidRDefault="005B43FF" w:rsidP="005B4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7DF83DC6" w14:textId="19724EAE" w:rsidR="005B43FF" w:rsidRPr="00F7391B" w:rsidRDefault="005B43FF" w:rsidP="005B43FF">
      <w:pPr>
        <w:pStyle w:val="a4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7391B">
        <w:rPr>
          <w:rFonts w:ascii="Times New Roman" w:eastAsia="Times New Roman" w:hAnsi="Times New Roman"/>
          <w:sz w:val="24"/>
          <w:szCs w:val="24"/>
          <w:lang w:eastAsia="ru-RU"/>
        </w:rPr>
        <w:t>СМК как социальный институт общества и феномен, относящийся к сфере психического. Базовые теоретические модели массовой коммуникации.</w:t>
      </w:r>
      <w:r w:rsidR="00FF5D44" w:rsidRPr="00F73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766CE17" w14:textId="77777777" w:rsidR="005B43FF" w:rsidRPr="00F7391B" w:rsidRDefault="005B43FF" w:rsidP="005B43FF">
      <w:pPr>
        <w:pStyle w:val="a4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7391B">
        <w:rPr>
          <w:rFonts w:ascii="Times New Roman" w:eastAsia="Times New Roman" w:hAnsi="Times New Roman"/>
          <w:sz w:val="24"/>
          <w:szCs w:val="24"/>
          <w:lang w:eastAsia="ru-RU"/>
        </w:rPr>
        <w:t>Роль менеджмента, кадровых служб и PR-подразделений в формировании публичного имиджа и корпоративной культуры организации во внешней и внутренней среде.</w:t>
      </w:r>
    </w:p>
    <w:p w14:paraId="7DFD1740" w14:textId="77777777" w:rsidR="005B43FF" w:rsidRPr="00F7391B" w:rsidRDefault="005B43FF" w:rsidP="005B43FF">
      <w:pPr>
        <w:pStyle w:val="a4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7391B">
        <w:rPr>
          <w:rFonts w:ascii="Times New Roman" w:eastAsia="Times New Roman" w:hAnsi="Times New Roman"/>
          <w:sz w:val="24"/>
          <w:szCs w:val="24"/>
          <w:lang w:eastAsia="ru-RU"/>
        </w:rPr>
        <w:t>Стратегирование</w:t>
      </w:r>
      <w:proofErr w:type="spellEnd"/>
      <w:r w:rsidRPr="00F7391B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коммерческой и </w:t>
      </w:r>
      <w:proofErr w:type="spellStart"/>
      <w:r w:rsidRPr="00F7391B">
        <w:rPr>
          <w:rFonts w:ascii="Times New Roman" w:eastAsia="Times New Roman" w:hAnsi="Times New Roman"/>
          <w:sz w:val="24"/>
          <w:szCs w:val="24"/>
          <w:lang w:eastAsia="ru-RU"/>
        </w:rPr>
        <w:t>клиенто</w:t>
      </w:r>
      <w:proofErr w:type="spellEnd"/>
      <w:r w:rsidRPr="00F7391B">
        <w:rPr>
          <w:rFonts w:ascii="Times New Roman" w:eastAsia="Times New Roman" w:hAnsi="Times New Roman"/>
          <w:sz w:val="24"/>
          <w:szCs w:val="24"/>
          <w:lang w:eastAsia="ru-RU"/>
        </w:rPr>
        <w:t>-ориентированной медиа-коммуникация в организации.</w:t>
      </w:r>
    </w:p>
    <w:p w14:paraId="7171FCB7" w14:textId="77777777" w:rsidR="005B43FF" w:rsidRPr="00F7391B" w:rsidRDefault="005B43FF" w:rsidP="005B43FF">
      <w:pPr>
        <w:pStyle w:val="a4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7391B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Исследование организаций через язык сотрудников </w:t>
      </w:r>
      <w:proofErr w:type="gramStart"/>
      <w:r w:rsidRPr="00F7391B">
        <w:rPr>
          <w:rFonts w:ascii="Times New Roman" w:eastAsia="Times New Roman" w:hAnsi="Times New Roman"/>
          <w:sz w:val="24"/>
          <w:szCs w:val="24"/>
          <w:lang w:eastAsia="ru-RU"/>
        </w:rPr>
        <w:t>в во</w:t>
      </w:r>
      <w:proofErr w:type="gramEnd"/>
      <w:r w:rsidRPr="00F7391B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внешнем и внутреннем коммуникативном пространстве (медиапространстве).</w:t>
      </w:r>
    </w:p>
    <w:p w14:paraId="3CF8EC18" w14:textId="77777777" w:rsidR="005B43FF" w:rsidRPr="00F7391B" w:rsidRDefault="005B43FF" w:rsidP="005B43FF">
      <w:pPr>
        <w:pStyle w:val="a4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86390C" w14:textId="77777777" w:rsidR="00990DAB" w:rsidRPr="00F7391B" w:rsidRDefault="00990DAB" w:rsidP="00906E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9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1C476385" w14:textId="77777777" w:rsidR="00990DAB" w:rsidRPr="00F7391B" w:rsidRDefault="00990DAB" w:rsidP="009F08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0F2490"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D41CD"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(108</w:t>
      </w:r>
      <w:r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14:paraId="79C196D7" w14:textId="77777777" w:rsidR="00990DAB" w:rsidRPr="00F7391B" w:rsidRDefault="00990DAB" w:rsidP="009F08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32 час.,</w:t>
      </w:r>
    </w:p>
    <w:p w14:paraId="12C4B8C9" w14:textId="77777777" w:rsidR="00990DAB" w:rsidRPr="00F7391B" w:rsidRDefault="00990DAB" w:rsidP="009F08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32 час.,</w:t>
      </w:r>
    </w:p>
    <w:p w14:paraId="1FF1A21B" w14:textId="77777777" w:rsidR="00990DAB" w:rsidRPr="00F7391B" w:rsidRDefault="00990DAB" w:rsidP="009F08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4</w:t>
      </w:r>
      <w:r w:rsidR="005D41CD"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час.,</w:t>
      </w:r>
    </w:p>
    <w:p w14:paraId="13E4AA4C" w14:textId="77777777" w:rsidR="00990DAB" w:rsidRPr="00F7391B" w:rsidRDefault="00990DAB" w:rsidP="009F08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– </w:t>
      </w:r>
      <w:r w:rsidR="005D41CD"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14:paraId="4665D9D6" w14:textId="77777777" w:rsidR="00990DAB" w:rsidRDefault="00990DAB" w:rsidP="009F08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– </w:t>
      </w:r>
      <w:r w:rsidR="005D41CD"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Pr="00F739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90DA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25F8"/>
    <w:multiLevelType w:val="hybridMultilevel"/>
    <w:tmpl w:val="CF8A82A2"/>
    <w:lvl w:ilvl="0" w:tplc="4CE20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44062"/>
    <w:multiLevelType w:val="hybridMultilevel"/>
    <w:tmpl w:val="57248DD6"/>
    <w:lvl w:ilvl="0" w:tplc="4CE20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58619C"/>
    <w:multiLevelType w:val="hybridMultilevel"/>
    <w:tmpl w:val="C11CD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90C91"/>
    <w:multiLevelType w:val="hybridMultilevel"/>
    <w:tmpl w:val="43FC939E"/>
    <w:lvl w:ilvl="0" w:tplc="94144206">
      <w:numFmt w:val="bullet"/>
      <w:lvlText w:val="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AD313E6"/>
    <w:multiLevelType w:val="hybridMultilevel"/>
    <w:tmpl w:val="2862C236"/>
    <w:lvl w:ilvl="0" w:tplc="4CE20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346E78"/>
    <w:multiLevelType w:val="hybridMultilevel"/>
    <w:tmpl w:val="5E36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E0A29"/>
    <w:multiLevelType w:val="hybridMultilevel"/>
    <w:tmpl w:val="CE6A6424"/>
    <w:lvl w:ilvl="0" w:tplc="4CE20E64">
      <w:start w:val="1"/>
      <w:numFmt w:val="bullet"/>
      <w:lvlText w:val=""/>
      <w:lvlJc w:val="left"/>
      <w:pPr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7" w15:restartNumberingAfterBreak="0">
    <w:nsid w:val="5D390FFC"/>
    <w:multiLevelType w:val="hybridMultilevel"/>
    <w:tmpl w:val="FF843530"/>
    <w:lvl w:ilvl="0" w:tplc="E7F6486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B508A"/>
    <w:multiLevelType w:val="hybridMultilevel"/>
    <w:tmpl w:val="267E05CE"/>
    <w:lvl w:ilvl="0" w:tplc="4CE20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55506"/>
    <w:multiLevelType w:val="hybridMultilevel"/>
    <w:tmpl w:val="2046694C"/>
    <w:lvl w:ilvl="0" w:tplc="4CE20E64">
      <w:start w:val="1"/>
      <w:numFmt w:val="bullet"/>
      <w:lvlText w:val=""/>
      <w:lvlJc w:val="left"/>
      <w:pPr>
        <w:ind w:left="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0" w15:restartNumberingAfterBreak="0">
    <w:nsid w:val="6B8A4D32"/>
    <w:multiLevelType w:val="hybridMultilevel"/>
    <w:tmpl w:val="6E7888E8"/>
    <w:lvl w:ilvl="0" w:tplc="4CE20E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9"/>
    <w:rsid w:val="00093833"/>
    <w:rsid w:val="000D55C3"/>
    <w:rsid w:val="000F2490"/>
    <w:rsid w:val="003A313B"/>
    <w:rsid w:val="00411299"/>
    <w:rsid w:val="00476584"/>
    <w:rsid w:val="004B1BE4"/>
    <w:rsid w:val="0059631E"/>
    <w:rsid w:val="005B43FF"/>
    <w:rsid w:val="005D41CD"/>
    <w:rsid w:val="006638BA"/>
    <w:rsid w:val="006E1458"/>
    <w:rsid w:val="00804BBD"/>
    <w:rsid w:val="00897C2D"/>
    <w:rsid w:val="00990DAB"/>
    <w:rsid w:val="009D19A3"/>
    <w:rsid w:val="009F0831"/>
    <w:rsid w:val="00B91B43"/>
    <w:rsid w:val="00BD22CA"/>
    <w:rsid w:val="00C85E52"/>
    <w:rsid w:val="00D6706A"/>
    <w:rsid w:val="00F7391B"/>
    <w:rsid w:val="00FD7FFC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600F"/>
  <w15:chartTrackingRefBased/>
  <w15:docId w15:val="{F4454FE7-B704-4F02-AFA5-B8A4CCF7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9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D55C3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0D55C3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990D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8CD3F-31AF-4671-81CD-D4C1AC4C2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ПГУПС</cp:lastModifiedBy>
  <cp:revision>3</cp:revision>
  <dcterms:created xsi:type="dcterms:W3CDTF">2023-07-01T15:14:00Z</dcterms:created>
  <dcterms:modified xsi:type="dcterms:W3CDTF">2023-07-03T12:12:00Z</dcterms:modified>
</cp:coreProperties>
</file>