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B9A5E91" w:rsidR="003749D2" w:rsidRPr="00152A7C" w:rsidRDefault="00C65D56" w:rsidP="003749D2">
      <w:pPr>
        <w:contextualSpacing/>
        <w:jc w:val="center"/>
      </w:pPr>
      <w:r w:rsidRPr="00C65D56">
        <w:t>Б</w:t>
      </w:r>
      <w:proofErr w:type="gramStart"/>
      <w:r w:rsidRPr="00C65D56">
        <w:t>1</w:t>
      </w:r>
      <w:proofErr w:type="gramEnd"/>
      <w:r w:rsidRPr="00C65D56">
        <w:t>.В.</w:t>
      </w:r>
      <w:r w:rsidR="00F96A9C">
        <w:t>4</w:t>
      </w:r>
      <w:r w:rsidRPr="00C65D56">
        <w:t xml:space="preserve"> «</w:t>
      </w:r>
      <w:r w:rsidR="00F96A9C" w:rsidRPr="00F96A9C">
        <w:rPr>
          <w:noProof/>
        </w:rPr>
        <w:t>ПРОГРАММНОЕ ОБЕСПЕЧЕНИЕ ПРОЕКТНОГО УПРАВЛЕНИЯ</w:t>
      </w:r>
      <w:r w:rsidRPr="00C65D56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46CDE294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C65D56" w:rsidRPr="00C65D56">
        <w:rPr>
          <w:i/>
        </w:rPr>
        <w:t>38.04.01 «Экономика»</w:t>
      </w:r>
    </w:p>
    <w:p w14:paraId="109FA745" w14:textId="36ACD3DD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376E50">
        <w:rPr>
          <w:i/>
        </w:rPr>
        <w:t>магистр</w:t>
      </w:r>
    </w:p>
    <w:p w14:paraId="57E0C460" w14:textId="1E7061C0" w:rsidR="003749D2" w:rsidRPr="00152A7C" w:rsidRDefault="00C65D56" w:rsidP="003749D2">
      <w:pPr>
        <w:contextualSpacing/>
        <w:jc w:val="both"/>
      </w:pPr>
      <w:r>
        <w:t>М</w:t>
      </w:r>
      <w:r w:rsidR="00081F98" w:rsidRPr="000A1556">
        <w:t>агистерск</w:t>
      </w:r>
      <w:r w:rsidR="00081F98">
        <w:t>ая</w:t>
      </w:r>
      <w:r w:rsidR="00081F98" w:rsidRPr="000A1556">
        <w:t xml:space="preserve"> программ</w:t>
      </w:r>
      <w:r w:rsidR="00081F98">
        <w:t>а</w:t>
      </w:r>
      <w:r w:rsidR="003749D2" w:rsidRPr="00152A7C">
        <w:t xml:space="preserve"> –</w:t>
      </w:r>
      <w:r w:rsidR="00081F98">
        <w:t xml:space="preserve"> </w:t>
      </w:r>
      <w:r w:rsidRPr="00C65D56">
        <w:rPr>
          <w:i/>
        </w:rPr>
        <w:t>Управление проектами: анализ, инвестиции, технология реализации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F880EA3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DAB38A0" w14:textId="77777777" w:rsidR="00A27597" w:rsidRPr="00A27597" w:rsidRDefault="00A27597" w:rsidP="00A27597">
      <w:pPr>
        <w:widowControl w:val="0"/>
        <w:shd w:val="clear" w:color="auto" w:fill="FFFFFF"/>
        <w:spacing w:line="300" w:lineRule="auto"/>
        <w:jc w:val="both"/>
      </w:pPr>
      <w:r w:rsidRPr="00A27597">
        <w:t>Целью освоения дисциплины «</w:t>
      </w:r>
      <w:r w:rsidRPr="00A27597">
        <w:rPr>
          <w:noProof/>
        </w:rPr>
        <w:t>Программное обеспечение проектного управления</w:t>
      </w:r>
      <w:r w:rsidRPr="00A27597">
        <w:t>» является формирование и освоения целостной системы базовых теоретических и практических знаний и умений в области программного обеспечения управления проектами.</w:t>
      </w:r>
    </w:p>
    <w:p w14:paraId="4CA825AB" w14:textId="77777777" w:rsidR="00A27597" w:rsidRPr="00A27597" w:rsidRDefault="00A27597" w:rsidP="00A27597">
      <w:pPr>
        <w:widowControl w:val="0"/>
        <w:shd w:val="clear" w:color="auto" w:fill="FFFFFF"/>
        <w:spacing w:line="300" w:lineRule="auto"/>
        <w:jc w:val="both"/>
      </w:pPr>
      <w:r w:rsidRPr="00A27597">
        <w:t>Для достижения поставленных целей решаются следующие задачи:</w:t>
      </w:r>
    </w:p>
    <w:p w14:paraId="69B9FF43" w14:textId="77777777" w:rsidR="00A27597" w:rsidRPr="00A27597" w:rsidRDefault="00A2759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num" w:pos="1134"/>
        </w:tabs>
        <w:spacing w:line="300" w:lineRule="auto"/>
        <w:ind w:left="0" w:firstLine="0"/>
        <w:jc w:val="both"/>
        <w:rPr>
          <w:noProof/>
        </w:rPr>
      </w:pPr>
      <w:r w:rsidRPr="00A27597">
        <w:rPr>
          <w:noProof/>
        </w:rPr>
        <w:t>освоение базовых понятий в области программного обеспечения управления проектами;</w:t>
      </w:r>
    </w:p>
    <w:p w14:paraId="1F82ADFE" w14:textId="77777777" w:rsidR="00A27597" w:rsidRPr="00A27597" w:rsidRDefault="00A2759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num" w:pos="1134"/>
          <w:tab w:val="left" w:pos="1418"/>
        </w:tabs>
        <w:spacing w:line="300" w:lineRule="auto"/>
        <w:ind w:left="0" w:firstLine="0"/>
        <w:jc w:val="both"/>
        <w:rPr>
          <w:noProof/>
        </w:rPr>
      </w:pPr>
      <w:r w:rsidRPr="00A27597">
        <w:rPr>
          <w:noProof/>
        </w:rPr>
        <w:t>формирование представления о программном обеспечении информационных технологий управления проектами на протяжении всего жизненного цикла;</w:t>
      </w:r>
    </w:p>
    <w:p w14:paraId="7359BE64" w14:textId="77777777" w:rsidR="00A27597" w:rsidRPr="00A27597" w:rsidRDefault="00A2759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num" w:pos="1134"/>
          <w:tab w:val="left" w:pos="1418"/>
        </w:tabs>
        <w:spacing w:line="300" w:lineRule="auto"/>
        <w:ind w:left="0" w:firstLine="0"/>
        <w:jc w:val="both"/>
        <w:rPr>
          <w:noProof/>
        </w:rPr>
      </w:pPr>
      <w:r w:rsidRPr="00A27597">
        <w:rPr>
          <w:noProof/>
        </w:rPr>
        <w:t>освоение информационной технологии разработки и мониторинга проекта в фазе планирования и реализации;</w:t>
      </w:r>
    </w:p>
    <w:p w14:paraId="54E9E95B" w14:textId="77777777" w:rsidR="00A27597" w:rsidRPr="00A27597" w:rsidRDefault="00A2759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num" w:pos="1134"/>
          <w:tab w:val="left" w:pos="1418"/>
        </w:tabs>
        <w:spacing w:line="300" w:lineRule="auto"/>
        <w:ind w:left="0" w:firstLine="0"/>
        <w:jc w:val="both"/>
        <w:rPr>
          <w:noProof/>
        </w:rPr>
      </w:pPr>
      <w:r w:rsidRPr="00A27597">
        <w:rPr>
          <w:noProof/>
        </w:rPr>
        <w:t>развитие аналитических способностей в части выбора наиболее эффективного программного инструментария для управления инвестиционным проектом;</w:t>
      </w:r>
    </w:p>
    <w:p w14:paraId="2CAA189C" w14:textId="77777777" w:rsidR="00A27597" w:rsidRPr="00A27597" w:rsidRDefault="00A2759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num" w:pos="1134"/>
          <w:tab w:val="left" w:pos="1418"/>
        </w:tabs>
        <w:spacing w:line="300" w:lineRule="auto"/>
        <w:ind w:left="0" w:firstLine="0"/>
        <w:jc w:val="both"/>
        <w:rPr>
          <w:noProof/>
        </w:rPr>
      </w:pPr>
      <w:r w:rsidRPr="00A27597">
        <w:rPr>
          <w:noProof/>
        </w:rPr>
        <w:t>приобретение практических навыков работы в программной среде проектного управления;</w:t>
      </w:r>
    </w:p>
    <w:p w14:paraId="147ED644" w14:textId="77777777" w:rsidR="00A27597" w:rsidRPr="00A27597" w:rsidRDefault="00A2759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num" w:pos="1134"/>
          <w:tab w:val="left" w:pos="1418"/>
        </w:tabs>
        <w:spacing w:line="300" w:lineRule="auto"/>
        <w:ind w:left="0" w:firstLine="0"/>
        <w:jc w:val="both"/>
        <w:rPr>
          <w:noProof/>
        </w:rPr>
      </w:pPr>
      <w:r w:rsidRPr="00A27597">
        <w:rPr>
          <w:noProof/>
        </w:rPr>
        <w:t>приобретение навыков определения, назначения и оценки эффективности использования трудовых ресурсов на работы инвестиционного проекта</w:t>
      </w:r>
    </w:p>
    <w:p w14:paraId="60EEAE04" w14:textId="77777777" w:rsidR="00A27597" w:rsidRPr="00A27597" w:rsidRDefault="00A2759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left" w:pos="851"/>
          <w:tab w:val="left" w:pos="993"/>
          <w:tab w:val="num" w:pos="1134"/>
        </w:tabs>
        <w:spacing w:line="300" w:lineRule="auto"/>
        <w:ind w:left="0" w:firstLine="0"/>
        <w:jc w:val="both"/>
      </w:pPr>
      <w:r w:rsidRPr="00A27597">
        <w:rPr>
          <w:noProof/>
        </w:rPr>
        <w:t>развитие аналитических способностей студентов, логики, профессиональной интуиции, умение при помощи современных программных средств коммуницировать по инвестиционному проекту, а также принимать обоснованные решения при разработке оптимального плана проекта и при управлении проектом в фазе его выполнения;</w:t>
      </w:r>
    </w:p>
    <w:p w14:paraId="6DDDA91D" w14:textId="3F96BBF3" w:rsidR="00C65D56" w:rsidRPr="00C65D56" w:rsidRDefault="00A27597" w:rsidP="00A27597">
      <w:pPr>
        <w:widowControl w:val="0"/>
        <w:numPr>
          <w:ilvl w:val="0"/>
          <w:numId w:val="16"/>
        </w:numPr>
        <w:tabs>
          <w:tab w:val="clear" w:pos="2138"/>
          <w:tab w:val="num" w:pos="142"/>
          <w:tab w:val="left" w:pos="284"/>
          <w:tab w:val="left" w:pos="851"/>
          <w:tab w:val="left" w:pos="993"/>
          <w:tab w:val="num" w:pos="1134"/>
        </w:tabs>
        <w:spacing w:line="300" w:lineRule="auto"/>
        <w:ind w:left="0" w:firstLine="0"/>
        <w:jc w:val="both"/>
      </w:pPr>
      <w:r w:rsidRPr="00A27597">
        <w:rPr>
          <w:noProof/>
        </w:rPr>
        <w:t>приобретение навыков анализа соответствия запланированных показателей проекта фактическим.</w:t>
      </w:r>
    </w:p>
    <w:p w14:paraId="6C47DA29" w14:textId="3773BB1A" w:rsidR="003749D2" w:rsidRPr="00152A7C" w:rsidRDefault="003749D2" w:rsidP="00C65D56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014A6" w:rsidRPr="00A27597" w14:paraId="406F2A0B" w14:textId="77777777" w:rsidTr="00A27597">
        <w:trPr>
          <w:tblHeader/>
        </w:trPr>
        <w:tc>
          <w:tcPr>
            <w:tcW w:w="4672" w:type="dxa"/>
          </w:tcPr>
          <w:p w14:paraId="6180A365" w14:textId="3CA31745" w:rsidR="002014A6" w:rsidRPr="00A27597" w:rsidRDefault="002014A6" w:rsidP="002014A6">
            <w:pPr>
              <w:jc w:val="center"/>
              <w:rPr>
                <w:sz w:val="22"/>
                <w:szCs w:val="22"/>
              </w:rPr>
            </w:pPr>
            <w:r w:rsidRPr="00A27597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1F093CD3" w14:textId="42EDECD2" w:rsidR="002014A6" w:rsidRPr="00A27597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A27597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:rsidRPr="00A27597" w14:paraId="557B6A7C" w14:textId="77777777" w:rsidTr="00A27597">
        <w:tc>
          <w:tcPr>
            <w:tcW w:w="4672" w:type="dxa"/>
          </w:tcPr>
          <w:p w14:paraId="03ACB51A" w14:textId="1B577225" w:rsidR="002014A6" w:rsidRPr="00A27597" w:rsidRDefault="00A27597" w:rsidP="00A27597">
            <w:pPr>
              <w:rPr>
                <w:sz w:val="22"/>
                <w:szCs w:val="22"/>
                <w:highlight w:val="yellow"/>
              </w:rPr>
            </w:pPr>
            <w:r w:rsidRPr="00A27597">
              <w:rPr>
                <w:iCs/>
                <w:sz w:val="22"/>
                <w:szCs w:val="22"/>
              </w:rPr>
              <w:t>УК-2. Способен упра</w:t>
            </w:r>
            <w:r w:rsidRPr="00A27597">
              <w:rPr>
                <w:iCs/>
                <w:sz w:val="22"/>
                <w:szCs w:val="22"/>
              </w:rPr>
              <w:t>в</w:t>
            </w:r>
            <w:r w:rsidRPr="00A27597">
              <w:rPr>
                <w:iCs/>
                <w:sz w:val="22"/>
                <w:szCs w:val="22"/>
              </w:rPr>
              <w:t>лять проектом на всех этапах его жизненного цикла</w:t>
            </w:r>
          </w:p>
        </w:tc>
        <w:tc>
          <w:tcPr>
            <w:tcW w:w="4672" w:type="dxa"/>
          </w:tcPr>
          <w:p w14:paraId="13AC5667" w14:textId="7E21DB60" w:rsidR="002014A6" w:rsidRPr="00A27597" w:rsidRDefault="00A27597" w:rsidP="002014A6">
            <w:pPr>
              <w:jc w:val="both"/>
              <w:rPr>
                <w:sz w:val="22"/>
                <w:szCs w:val="22"/>
                <w:highlight w:val="yellow"/>
              </w:rPr>
            </w:pPr>
            <w:r w:rsidRPr="00A27597">
              <w:rPr>
                <w:iCs/>
                <w:sz w:val="22"/>
                <w:szCs w:val="22"/>
              </w:rPr>
              <w:t>УК-2.1</w:t>
            </w:r>
            <w:proofErr w:type="gramStart"/>
            <w:r w:rsidRPr="00A27597">
              <w:rPr>
                <w:iCs/>
                <w:sz w:val="22"/>
                <w:szCs w:val="22"/>
              </w:rPr>
              <w:t xml:space="preserve"> З</w:t>
            </w:r>
            <w:proofErr w:type="gramEnd"/>
            <w:r w:rsidRPr="00A27597">
              <w:rPr>
                <w:iCs/>
                <w:sz w:val="22"/>
                <w:szCs w:val="22"/>
              </w:rPr>
              <w:t>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A27597" w:rsidRPr="00A27597" w14:paraId="079D242F" w14:textId="77777777" w:rsidTr="00A27597">
        <w:tc>
          <w:tcPr>
            <w:tcW w:w="4672" w:type="dxa"/>
            <w:vMerge w:val="restart"/>
          </w:tcPr>
          <w:p w14:paraId="6DFE34AB" w14:textId="5C964E40" w:rsidR="00A27597" w:rsidRPr="00A27597" w:rsidRDefault="00A27597" w:rsidP="00A27597">
            <w:pPr>
              <w:rPr>
                <w:iCs/>
                <w:sz w:val="22"/>
                <w:szCs w:val="22"/>
                <w:highlight w:val="yellow"/>
              </w:rPr>
            </w:pPr>
            <w:r w:rsidRPr="00A27597">
              <w:rPr>
                <w:iCs/>
                <w:sz w:val="22"/>
                <w:szCs w:val="22"/>
              </w:rPr>
              <w:t>ПК-1  Управление эффективностью инвестиционного проекта</w:t>
            </w:r>
          </w:p>
        </w:tc>
        <w:tc>
          <w:tcPr>
            <w:tcW w:w="4672" w:type="dxa"/>
          </w:tcPr>
          <w:p w14:paraId="4C377C02" w14:textId="0A3CF1D8" w:rsidR="00A27597" w:rsidRPr="00A27597" w:rsidRDefault="00A27597" w:rsidP="00A27597">
            <w:pPr>
              <w:tabs>
                <w:tab w:val="left" w:pos="788"/>
                <w:tab w:val="left" w:pos="1208"/>
              </w:tabs>
              <w:ind w:firstLine="6"/>
              <w:rPr>
                <w:iCs/>
                <w:sz w:val="22"/>
                <w:szCs w:val="22"/>
                <w:highlight w:val="yellow"/>
              </w:rPr>
            </w:pPr>
            <w:r w:rsidRPr="00A27597">
              <w:rPr>
                <w:sz w:val="22"/>
                <w:szCs w:val="22"/>
              </w:rPr>
              <w:t>ПК-1.2.4</w:t>
            </w:r>
            <w:proofErr w:type="gramStart"/>
            <w:r w:rsidRPr="00A27597">
              <w:rPr>
                <w:sz w:val="22"/>
                <w:szCs w:val="22"/>
              </w:rPr>
              <w:t xml:space="preserve"> У</w:t>
            </w:r>
            <w:proofErr w:type="gramEnd"/>
            <w:r w:rsidRPr="00A27597">
              <w:rPr>
                <w:sz w:val="22"/>
                <w:szCs w:val="22"/>
              </w:rPr>
              <w:t xml:space="preserve">меет </w:t>
            </w:r>
            <w:r w:rsidRPr="00A27597">
              <w:rPr>
                <w:iCs/>
                <w:sz w:val="22"/>
                <w:szCs w:val="22"/>
              </w:rPr>
              <w:t xml:space="preserve">работать в специализированных компьютерных </w:t>
            </w:r>
            <w:r w:rsidRPr="00A27597">
              <w:rPr>
                <w:iCs/>
                <w:sz w:val="22"/>
                <w:szCs w:val="22"/>
              </w:rPr>
              <w:lastRenderedPageBreak/>
              <w:t>программах и аппаратно-программных комплексах для подготовки и реализации инвестиционного проекта</w:t>
            </w:r>
          </w:p>
        </w:tc>
      </w:tr>
      <w:tr w:rsidR="00A27597" w:rsidRPr="00A27597" w14:paraId="3DE21335" w14:textId="77777777" w:rsidTr="00A27597">
        <w:tc>
          <w:tcPr>
            <w:tcW w:w="4672" w:type="dxa"/>
            <w:vMerge/>
          </w:tcPr>
          <w:p w14:paraId="4C075980" w14:textId="77777777" w:rsidR="00A27597" w:rsidRPr="00A27597" w:rsidRDefault="00A27597" w:rsidP="00A27597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672" w:type="dxa"/>
          </w:tcPr>
          <w:p w14:paraId="5101673B" w14:textId="03F32389" w:rsidR="00A27597" w:rsidRPr="00A27597" w:rsidRDefault="00A27597" w:rsidP="00A27597">
            <w:pPr>
              <w:tabs>
                <w:tab w:val="left" w:pos="788"/>
                <w:tab w:val="left" w:pos="1208"/>
              </w:tabs>
              <w:ind w:firstLine="6"/>
              <w:rPr>
                <w:iCs/>
                <w:sz w:val="22"/>
                <w:szCs w:val="22"/>
                <w:highlight w:val="yellow"/>
              </w:rPr>
            </w:pPr>
            <w:r w:rsidRPr="00A27597">
              <w:rPr>
                <w:sz w:val="22"/>
                <w:szCs w:val="22"/>
              </w:rPr>
              <w:t>ПК-1.2.7</w:t>
            </w:r>
            <w:proofErr w:type="gramStart"/>
            <w:r w:rsidRPr="00A27597">
              <w:rPr>
                <w:sz w:val="22"/>
                <w:szCs w:val="22"/>
              </w:rPr>
              <w:t xml:space="preserve"> У</w:t>
            </w:r>
            <w:proofErr w:type="gramEnd"/>
            <w:r w:rsidRPr="00A27597">
              <w:rPr>
                <w:sz w:val="22"/>
                <w:szCs w:val="22"/>
              </w:rPr>
              <w:t xml:space="preserve">меет </w:t>
            </w:r>
            <w:r w:rsidRPr="00A27597">
              <w:rPr>
                <w:iCs/>
                <w:sz w:val="22"/>
                <w:szCs w:val="22"/>
              </w:rPr>
              <w:t>анализировать принципиальные технические решения и технологии, предлагаемые для реализации инвестиционного проекта</w:t>
            </w:r>
          </w:p>
        </w:tc>
      </w:tr>
      <w:tr w:rsidR="00A27597" w:rsidRPr="00A27597" w14:paraId="77BCB3C5" w14:textId="77777777" w:rsidTr="00A27597">
        <w:tc>
          <w:tcPr>
            <w:tcW w:w="4672" w:type="dxa"/>
            <w:vMerge/>
          </w:tcPr>
          <w:p w14:paraId="06FFDA1B" w14:textId="77777777" w:rsidR="00A27597" w:rsidRPr="00A27597" w:rsidRDefault="00A27597" w:rsidP="00A27597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672" w:type="dxa"/>
          </w:tcPr>
          <w:p w14:paraId="205F012C" w14:textId="21A6F28C" w:rsidR="00A27597" w:rsidRPr="00A27597" w:rsidRDefault="00A27597" w:rsidP="00A27597">
            <w:pPr>
              <w:tabs>
                <w:tab w:val="left" w:pos="788"/>
                <w:tab w:val="left" w:pos="1208"/>
              </w:tabs>
              <w:ind w:firstLine="6"/>
              <w:rPr>
                <w:iCs/>
                <w:sz w:val="22"/>
                <w:szCs w:val="22"/>
              </w:rPr>
            </w:pPr>
            <w:r w:rsidRPr="00A27597">
              <w:rPr>
                <w:sz w:val="22"/>
                <w:szCs w:val="22"/>
              </w:rPr>
              <w:t>ПК-1.2.14</w:t>
            </w:r>
            <w:proofErr w:type="gramStart"/>
            <w:r w:rsidRPr="00A27597">
              <w:rPr>
                <w:sz w:val="22"/>
                <w:szCs w:val="22"/>
              </w:rPr>
              <w:t xml:space="preserve"> У</w:t>
            </w:r>
            <w:proofErr w:type="gramEnd"/>
            <w:r w:rsidRPr="00A27597">
              <w:rPr>
                <w:sz w:val="22"/>
                <w:szCs w:val="22"/>
              </w:rPr>
              <w:t xml:space="preserve">меет </w:t>
            </w:r>
            <w:r w:rsidRPr="00A27597">
              <w:rPr>
                <w:iCs/>
                <w:sz w:val="22"/>
                <w:szCs w:val="22"/>
              </w:rPr>
              <w:t>оценивать эффективность использования ресурсов по инвестиционному проекту</w:t>
            </w:r>
          </w:p>
        </w:tc>
      </w:tr>
      <w:tr w:rsidR="00A27597" w:rsidRPr="00A27597" w14:paraId="63C0E464" w14:textId="77777777" w:rsidTr="00A27597">
        <w:tc>
          <w:tcPr>
            <w:tcW w:w="4672" w:type="dxa"/>
            <w:vMerge/>
          </w:tcPr>
          <w:p w14:paraId="1D499503" w14:textId="77777777" w:rsidR="00A27597" w:rsidRPr="00A27597" w:rsidRDefault="00A27597" w:rsidP="00A27597">
            <w:pPr>
              <w:rPr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4672" w:type="dxa"/>
          </w:tcPr>
          <w:p w14:paraId="2AE66517" w14:textId="1CB3AC0B" w:rsidR="00A27597" w:rsidRPr="00A27597" w:rsidRDefault="00A27597" w:rsidP="00A27597">
            <w:pPr>
              <w:tabs>
                <w:tab w:val="left" w:pos="788"/>
                <w:tab w:val="left" w:pos="1208"/>
              </w:tabs>
              <w:ind w:firstLine="6"/>
              <w:rPr>
                <w:iCs/>
                <w:sz w:val="22"/>
                <w:szCs w:val="22"/>
              </w:rPr>
            </w:pPr>
            <w:r w:rsidRPr="00A27597">
              <w:rPr>
                <w:sz w:val="22"/>
                <w:szCs w:val="22"/>
              </w:rPr>
              <w:t>ПК-1.3.3</w:t>
            </w:r>
            <w:proofErr w:type="gramStart"/>
            <w:r w:rsidRPr="00A27597">
              <w:rPr>
                <w:sz w:val="22"/>
                <w:szCs w:val="22"/>
              </w:rPr>
              <w:t xml:space="preserve"> И</w:t>
            </w:r>
            <w:proofErr w:type="gramEnd"/>
            <w:r w:rsidRPr="00A27597">
              <w:rPr>
                <w:sz w:val="22"/>
                <w:szCs w:val="22"/>
              </w:rPr>
              <w:t>меет навыки расчета трудовых ресурсов для реализации инвестиционного проекта</w:t>
            </w:r>
          </w:p>
        </w:tc>
      </w:tr>
      <w:tr w:rsidR="00C65D56" w:rsidRPr="00A27597" w14:paraId="79B1EA20" w14:textId="77777777" w:rsidTr="00A27597">
        <w:tc>
          <w:tcPr>
            <w:tcW w:w="4672" w:type="dxa"/>
          </w:tcPr>
          <w:p w14:paraId="384E906F" w14:textId="2EFACA9C" w:rsidR="00C65D56" w:rsidRPr="00A27597" w:rsidRDefault="00A27597" w:rsidP="00A27597">
            <w:pPr>
              <w:rPr>
                <w:iCs/>
                <w:sz w:val="22"/>
                <w:szCs w:val="22"/>
                <w:highlight w:val="yellow"/>
              </w:rPr>
            </w:pPr>
            <w:r w:rsidRPr="00A27597">
              <w:rPr>
                <w:iCs/>
                <w:sz w:val="22"/>
                <w:szCs w:val="22"/>
              </w:rPr>
              <w:t>ПК-3 Управление рисками инвестиционного проекта</w:t>
            </w:r>
          </w:p>
        </w:tc>
        <w:tc>
          <w:tcPr>
            <w:tcW w:w="4672" w:type="dxa"/>
          </w:tcPr>
          <w:p w14:paraId="3907C233" w14:textId="2EC8DD3D" w:rsidR="00C65D56" w:rsidRPr="00A27597" w:rsidRDefault="00A27597" w:rsidP="00A27597">
            <w:pPr>
              <w:rPr>
                <w:iCs/>
                <w:sz w:val="22"/>
                <w:szCs w:val="22"/>
                <w:highlight w:val="yellow"/>
              </w:rPr>
            </w:pPr>
            <w:r w:rsidRPr="00A27597">
              <w:rPr>
                <w:sz w:val="22"/>
                <w:szCs w:val="22"/>
              </w:rPr>
              <w:t>ПК-3.2.1</w:t>
            </w:r>
            <w:proofErr w:type="gramStart"/>
            <w:r w:rsidRPr="00A27597">
              <w:rPr>
                <w:sz w:val="22"/>
                <w:szCs w:val="22"/>
              </w:rPr>
              <w:t xml:space="preserve"> У</w:t>
            </w:r>
            <w:proofErr w:type="gramEnd"/>
            <w:r w:rsidRPr="00A27597">
              <w:rPr>
                <w:sz w:val="22"/>
                <w:szCs w:val="22"/>
              </w:rPr>
              <w:t xml:space="preserve">меет </w:t>
            </w:r>
            <w:r w:rsidRPr="00A27597">
              <w:rPr>
                <w:iCs/>
                <w:sz w:val="22"/>
                <w:szCs w:val="22"/>
              </w:rPr>
              <w:t>работать в специализированных аппаратно-программных комплексах в рамках реализации инвестиционного проекта</w:t>
            </w:r>
          </w:p>
        </w:tc>
      </w:tr>
      <w:tr w:rsidR="00A27597" w:rsidRPr="00A27597" w14:paraId="63B1DB77" w14:textId="77777777" w:rsidTr="00A27597">
        <w:tc>
          <w:tcPr>
            <w:tcW w:w="4672" w:type="dxa"/>
            <w:vMerge w:val="restart"/>
          </w:tcPr>
          <w:p w14:paraId="4EB6D8CD" w14:textId="18851663" w:rsidR="00A27597" w:rsidRPr="00A27597" w:rsidRDefault="00A27597" w:rsidP="00A27597">
            <w:pPr>
              <w:rPr>
                <w:iCs/>
                <w:sz w:val="22"/>
                <w:szCs w:val="22"/>
              </w:rPr>
            </w:pPr>
            <w:r w:rsidRPr="00A27597">
              <w:rPr>
                <w:iCs/>
                <w:sz w:val="22"/>
                <w:szCs w:val="22"/>
              </w:rPr>
              <w:t>ПК-4 Управление сроками и контроль реализации инвестиционного проекта</w:t>
            </w:r>
          </w:p>
        </w:tc>
        <w:tc>
          <w:tcPr>
            <w:tcW w:w="4672" w:type="dxa"/>
          </w:tcPr>
          <w:p w14:paraId="57A80417" w14:textId="4724A4D4" w:rsidR="00A27597" w:rsidRPr="00A27597" w:rsidRDefault="00A27597" w:rsidP="00A27597">
            <w:pPr>
              <w:rPr>
                <w:sz w:val="22"/>
                <w:szCs w:val="22"/>
              </w:rPr>
            </w:pPr>
            <w:r w:rsidRPr="00A27597">
              <w:rPr>
                <w:iCs/>
                <w:sz w:val="22"/>
                <w:szCs w:val="22"/>
              </w:rPr>
              <w:t>ПК-4.3.5</w:t>
            </w:r>
            <w:proofErr w:type="gramStart"/>
            <w:r w:rsidRPr="00A27597">
              <w:rPr>
                <w:iCs/>
                <w:sz w:val="22"/>
                <w:szCs w:val="22"/>
              </w:rPr>
              <w:t xml:space="preserve"> И</w:t>
            </w:r>
            <w:proofErr w:type="gramEnd"/>
            <w:r w:rsidRPr="00A27597">
              <w:rPr>
                <w:iCs/>
                <w:sz w:val="22"/>
                <w:szCs w:val="22"/>
              </w:rPr>
              <w:t>меет навыки выявления отклонений от плана-графика исполнения контрактных обязательств по инвестиционному проекту и анализ причин</w:t>
            </w:r>
          </w:p>
        </w:tc>
      </w:tr>
      <w:tr w:rsidR="00A27597" w:rsidRPr="00A27597" w14:paraId="12FBC088" w14:textId="77777777" w:rsidTr="00A27597">
        <w:tc>
          <w:tcPr>
            <w:tcW w:w="4672" w:type="dxa"/>
            <w:vMerge/>
          </w:tcPr>
          <w:p w14:paraId="0B451DA7" w14:textId="77777777" w:rsidR="00A27597" w:rsidRPr="00A27597" w:rsidRDefault="00A27597" w:rsidP="002014A6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4672" w:type="dxa"/>
          </w:tcPr>
          <w:p w14:paraId="758F3BF3" w14:textId="63D42CC9" w:rsidR="00A27597" w:rsidRPr="00A27597" w:rsidRDefault="00A27597" w:rsidP="00A27597">
            <w:pPr>
              <w:rPr>
                <w:sz w:val="22"/>
                <w:szCs w:val="22"/>
              </w:rPr>
            </w:pPr>
            <w:r w:rsidRPr="00A27597">
              <w:rPr>
                <w:iCs/>
                <w:sz w:val="22"/>
                <w:szCs w:val="22"/>
              </w:rPr>
              <w:t>ПК-4.3.8</w:t>
            </w:r>
            <w:proofErr w:type="gramStart"/>
            <w:r w:rsidRPr="00A27597">
              <w:rPr>
                <w:iCs/>
                <w:sz w:val="22"/>
                <w:szCs w:val="22"/>
              </w:rPr>
              <w:t xml:space="preserve"> И</w:t>
            </w:r>
            <w:proofErr w:type="gramEnd"/>
            <w:r w:rsidRPr="00A27597">
              <w:rPr>
                <w:iCs/>
                <w:sz w:val="22"/>
                <w:szCs w:val="22"/>
              </w:rPr>
              <w:t>меет навыки организации информационного взаимодействия по инвестиционному проекту между участниками проекта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04FFAE2" w14:textId="61A6B254" w:rsidR="00F32488" w:rsidRPr="00F32488" w:rsidRDefault="00F32488" w:rsidP="00A27597">
      <w:pPr>
        <w:ind w:left="709" w:hanging="709"/>
        <w:contextualSpacing/>
        <w:jc w:val="both"/>
      </w:pPr>
      <w:r w:rsidRPr="00F32488">
        <w:t>1</w:t>
      </w:r>
      <w:r w:rsidRPr="00F32488">
        <w:tab/>
      </w:r>
      <w:r w:rsidR="00A27597" w:rsidRPr="00487CE0">
        <w:t>Разработка структуры и формирование содержания проекта в программной среде</w:t>
      </w:r>
      <w:r w:rsidRPr="00F32488">
        <w:t>.</w:t>
      </w:r>
    </w:p>
    <w:p w14:paraId="47589E65" w14:textId="443DFD7F" w:rsidR="00F32488" w:rsidRPr="00F32488" w:rsidRDefault="00F32488" w:rsidP="00A27597">
      <w:pPr>
        <w:ind w:left="709" w:hanging="709"/>
        <w:contextualSpacing/>
        <w:jc w:val="both"/>
      </w:pPr>
      <w:r w:rsidRPr="00F32488">
        <w:t>2</w:t>
      </w:r>
      <w:r w:rsidRPr="00F32488">
        <w:tab/>
      </w:r>
      <w:r w:rsidR="00A27597" w:rsidRPr="00AF725B">
        <w:t xml:space="preserve">Информационная </w:t>
      </w:r>
      <w:r w:rsidR="00A27597" w:rsidRPr="00145FD5">
        <w:t>технология</w:t>
      </w:r>
      <w:r w:rsidR="00A27597" w:rsidRPr="00AF725B">
        <w:t xml:space="preserve"> разработки оптимального плана инвестиционного проекта</w:t>
      </w:r>
      <w:r w:rsidR="00A27597">
        <w:t>.</w:t>
      </w:r>
    </w:p>
    <w:p w14:paraId="36FD65DC" w14:textId="226628F5" w:rsidR="003749D2" w:rsidRDefault="00F32488" w:rsidP="00A27597">
      <w:pPr>
        <w:ind w:left="709" w:hanging="709"/>
        <w:contextualSpacing/>
        <w:jc w:val="both"/>
      </w:pPr>
      <w:r w:rsidRPr="00F32488">
        <w:t>3</w:t>
      </w:r>
      <w:r w:rsidRPr="00F32488">
        <w:tab/>
      </w:r>
      <w:r w:rsidR="00A27597">
        <w:t>Управление сроками и контроль реализации инвестиционного проекта в программной среде</w:t>
      </w:r>
      <w:r w:rsidR="00A27597">
        <w:t>.</w:t>
      </w:r>
      <w:r w:rsidR="00A27597" w:rsidRPr="00F32488">
        <w:t xml:space="preserve"> </w:t>
      </w:r>
    </w:p>
    <w:p w14:paraId="5F428F43" w14:textId="77777777" w:rsidR="00F32488" w:rsidRPr="00F32488" w:rsidRDefault="00F32488" w:rsidP="00F32488">
      <w:pPr>
        <w:contextualSpacing/>
        <w:jc w:val="both"/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6B26D5C" w:rsidR="003749D2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27597">
        <w:t>4</w:t>
      </w:r>
      <w:r w:rsidR="00F32488">
        <w:t xml:space="preserve"> </w:t>
      </w:r>
      <w:r w:rsidRPr="00152A7C">
        <w:t>зачетны</w:t>
      </w:r>
      <w:r w:rsidR="00F32488">
        <w:t>х единиц</w:t>
      </w:r>
      <w:r w:rsidRPr="00152A7C">
        <w:t xml:space="preserve"> (</w:t>
      </w:r>
      <w:r w:rsidR="00F32488">
        <w:t>1</w:t>
      </w:r>
      <w:r w:rsidR="00A27597">
        <w:t>44</w:t>
      </w:r>
      <w:r w:rsidRPr="00152A7C">
        <w:t xml:space="preserve"> час.), в том числе:</w:t>
      </w:r>
    </w:p>
    <w:p w14:paraId="6507D3C3" w14:textId="15508670" w:rsidR="00F32488" w:rsidRPr="00F32488" w:rsidRDefault="00F32488" w:rsidP="003749D2">
      <w:pPr>
        <w:contextualSpacing/>
        <w:jc w:val="both"/>
        <w:rPr>
          <w:i/>
        </w:rPr>
      </w:pPr>
      <w:r w:rsidRPr="00F32488">
        <w:rPr>
          <w:i/>
        </w:rPr>
        <w:t>очная форма обучения</w:t>
      </w:r>
    </w:p>
    <w:p w14:paraId="2AFAFF4E" w14:textId="79B253D1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F32488">
        <w:t>16</w:t>
      </w:r>
      <w:r w:rsidRPr="00152A7C">
        <w:t xml:space="preserve"> час.</w:t>
      </w:r>
    </w:p>
    <w:p w14:paraId="7A2116D8" w14:textId="728F238C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F32488">
        <w:t>32</w:t>
      </w:r>
      <w:r w:rsidRPr="00152A7C">
        <w:t xml:space="preserve"> час.</w:t>
      </w:r>
    </w:p>
    <w:p w14:paraId="62764F8F" w14:textId="55B4FCF6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27597">
        <w:t>60</w:t>
      </w:r>
      <w:r w:rsidRPr="00152A7C">
        <w:t xml:space="preserve"> час.</w:t>
      </w:r>
    </w:p>
    <w:p w14:paraId="6FD6FAC9" w14:textId="0A162CA0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F32488">
        <w:t>–</w:t>
      </w:r>
      <w:r w:rsidRPr="00152A7C">
        <w:t xml:space="preserve"> </w:t>
      </w:r>
      <w:r w:rsidR="00A27597">
        <w:t>экзамен</w:t>
      </w:r>
      <w:r w:rsidR="00F32488">
        <w:t>.</w:t>
      </w:r>
    </w:p>
    <w:p w14:paraId="61B954B8" w14:textId="6DFD6D6D" w:rsidR="00F32488" w:rsidRPr="00F32488" w:rsidRDefault="00F32488" w:rsidP="00F32488">
      <w:pPr>
        <w:contextualSpacing/>
        <w:jc w:val="both"/>
        <w:rPr>
          <w:i/>
        </w:rPr>
      </w:pPr>
      <w:r w:rsidRPr="00F32488">
        <w:rPr>
          <w:i/>
        </w:rPr>
        <w:t>заочная форма обучения</w:t>
      </w:r>
    </w:p>
    <w:p w14:paraId="1DF3FEC6" w14:textId="5963ADBE" w:rsidR="00F32488" w:rsidRPr="00152A7C" w:rsidRDefault="00F32488" w:rsidP="00F32488">
      <w:pPr>
        <w:contextualSpacing/>
        <w:jc w:val="both"/>
      </w:pPr>
      <w:r w:rsidRPr="00152A7C">
        <w:t xml:space="preserve">лекции – </w:t>
      </w:r>
      <w:r>
        <w:t>6</w:t>
      </w:r>
      <w:r w:rsidRPr="00152A7C">
        <w:t xml:space="preserve"> час.</w:t>
      </w:r>
    </w:p>
    <w:p w14:paraId="3481A2EF" w14:textId="683C331B" w:rsidR="00F32488" w:rsidRPr="00152A7C" w:rsidRDefault="00F32488" w:rsidP="00F32488">
      <w:pPr>
        <w:contextualSpacing/>
        <w:jc w:val="both"/>
      </w:pPr>
      <w:r w:rsidRPr="00152A7C">
        <w:t xml:space="preserve">практические занятия – </w:t>
      </w:r>
      <w:r>
        <w:t>12</w:t>
      </w:r>
      <w:r w:rsidRPr="00152A7C">
        <w:t xml:space="preserve"> час.</w:t>
      </w:r>
    </w:p>
    <w:p w14:paraId="6C547CB8" w14:textId="0506C1C5" w:rsidR="00F32488" w:rsidRPr="00152A7C" w:rsidRDefault="00F32488" w:rsidP="00F32488">
      <w:pPr>
        <w:contextualSpacing/>
        <w:jc w:val="both"/>
      </w:pPr>
      <w:r w:rsidRPr="00152A7C">
        <w:t xml:space="preserve">самостоятельная работа – </w:t>
      </w:r>
      <w:r>
        <w:t>1</w:t>
      </w:r>
      <w:r w:rsidR="00A27597">
        <w:t>17</w:t>
      </w:r>
      <w:r w:rsidRPr="00152A7C">
        <w:t xml:space="preserve"> час.</w:t>
      </w:r>
    </w:p>
    <w:p w14:paraId="478F5B96" w14:textId="2CE4C750" w:rsidR="00F32488" w:rsidRPr="00152A7C" w:rsidRDefault="00F32488" w:rsidP="003749D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A27597">
        <w:t>экзамен</w:t>
      </w:r>
      <w:bookmarkStart w:id="0" w:name="_GoBack"/>
      <w:bookmarkEnd w:id="0"/>
      <w:r>
        <w:t xml:space="preserve">. </w:t>
      </w:r>
    </w:p>
    <w:sectPr w:rsidR="00F32488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049CC" w14:textId="77777777" w:rsidR="00BE2DCA" w:rsidRDefault="00BE2DCA" w:rsidP="008655F0">
      <w:r>
        <w:separator/>
      </w:r>
    </w:p>
  </w:endnote>
  <w:endnote w:type="continuationSeparator" w:id="0">
    <w:p w14:paraId="5CA8C807" w14:textId="77777777" w:rsidR="00BE2DCA" w:rsidRDefault="00BE2DC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D8D0E" w14:textId="77777777" w:rsidR="00BE2DCA" w:rsidRDefault="00BE2DCA" w:rsidP="008655F0">
      <w:r>
        <w:separator/>
      </w:r>
    </w:p>
  </w:footnote>
  <w:footnote w:type="continuationSeparator" w:id="0">
    <w:p w14:paraId="687F83D3" w14:textId="77777777" w:rsidR="00BE2DCA" w:rsidRDefault="00BE2DC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12C1C0B"/>
    <w:multiLevelType w:val="hybridMultilevel"/>
    <w:tmpl w:val="1270B9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A0B61"/>
    <w:multiLevelType w:val="hybridMultilevel"/>
    <w:tmpl w:val="4FD27B4A"/>
    <w:lvl w:ilvl="0" w:tplc="AD368E72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33AB0"/>
    <w:multiLevelType w:val="hybridMultilevel"/>
    <w:tmpl w:val="76A86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121297F"/>
    <w:multiLevelType w:val="hybridMultilevel"/>
    <w:tmpl w:val="E9A0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752686"/>
    <w:multiLevelType w:val="hybridMultilevel"/>
    <w:tmpl w:val="E9A05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2"/>
  </w:num>
  <w:num w:numId="11">
    <w:abstractNumId w:val="3"/>
  </w:num>
  <w:num w:numId="12">
    <w:abstractNumId w:val="14"/>
  </w:num>
  <w:num w:numId="13">
    <w:abstractNumId w:val="1"/>
  </w:num>
  <w:num w:numId="14">
    <w:abstractNumId w:val="7"/>
  </w:num>
  <w:num w:numId="15">
    <w:abstractNumId w:val="15"/>
  </w:num>
  <w:num w:numId="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45BCD"/>
    <w:rsid w:val="0005193F"/>
    <w:rsid w:val="00052FF2"/>
    <w:rsid w:val="0005571D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10CB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179"/>
    <w:rsid w:val="0010260D"/>
    <w:rsid w:val="00105507"/>
    <w:rsid w:val="00105730"/>
    <w:rsid w:val="001101CC"/>
    <w:rsid w:val="00110DB6"/>
    <w:rsid w:val="0011128D"/>
    <w:rsid w:val="001136FE"/>
    <w:rsid w:val="001155CD"/>
    <w:rsid w:val="0012066B"/>
    <w:rsid w:val="001274D6"/>
    <w:rsid w:val="00130ACF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A2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6DC6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99C"/>
    <w:rsid w:val="00284A5E"/>
    <w:rsid w:val="00285C3D"/>
    <w:rsid w:val="00290B4E"/>
    <w:rsid w:val="00294F1F"/>
    <w:rsid w:val="002976F5"/>
    <w:rsid w:val="002A03C5"/>
    <w:rsid w:val="002A1F02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76E50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47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2EA8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0E8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BC5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4FE6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425E"/>
    <w:rsid w:val="00821CE9"/>
    <w:rsid w:val="00823F35"/>
    <w:rsid w:val="008241C4"/>
    <w:rsid w:val="008248F4"/>
    <w:rsid w:val="0082531D"/>
    <w:rsid w:val="0083498C"/>
    <w:rsid w:val="00837392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4628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8D1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0FF"/>
    <w:rsid w:val="009123C4"/>
    <w:rsid w:val="00913F3D"/>
    <w:rsid w:val="009143FB"/>
    <w:rsid w:val="00914623"/>
    <w:rsid w:val="00915F6D"/>
    <w:rsid w:val="00917046"/>
    <w:rsid w:val="00917B6B"/>
    <w:rsid w:val="009242F1"/>
    <w:rsid w:val="009257DA"/>
    <w:rsid w:val="009261D7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3E5B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6C8B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566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1A9D"/>
    <w:rsid w:val="00A24129"/>
    <w:rsid w:val="00A252CD"/>
    <w:rsid w:val="00A27597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0791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34F9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403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178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2EB1"/>
    <w:rsid w:val="00BD75AB"/>
    <w:rsid w:val="00BE2DCA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DFB"/>
    <w:rsid w:val="00C46F0D"/>
    <w:rsid w:val="00C51B17"/>
    <w:rsid w:val="00C54207"/>
    <w:rsid w:val="00C54259"/>
    <w:rsid w:val="00C65D56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230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5879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4C5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2488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96A9C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43E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7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57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0033-6193-4520-AEDE-82D3C6BB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3975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Сакс</cp:lastModifiedBy>
  <cp:revision>3</cp:revision>
  <cp:lastPrinted>2021-02-17T07:12:00Z</cp:lastPrinted>
  <dcterms:created xsi:type="dcterms:W3CDTF">2021-09-01T15:51:00Z</dcterms:created>
  <dcterms:modified xsi:type="dcterms:W3CDTF">2021-09-01T16:09:00Z</dcterms:modified>
</cp:coreProperties>
</file>