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FB" w:rsidRDefault="003109FB" w:rsidP="003109FB">
      <w:pPr>
        <w:widowControl w:val="0"/>
        <w:jc w:val="center"/>
        <w:rPr>
          <w:snapToGrid w:val="0"/>
        </w:rPr>
      </w:pPr>
      <w:r>
        <w:rPr>
          <w:snapToGrid w:val="0"/>
        </w:rPr>
        <w:t>Б</w:t>
      </w:r>
      <w:proofErr w:type="gramStart"/>
      <w:r>
        <w:rPr>
          <w:snapToGrid w:val="0"/>
        </w:rPr>
        <w:t>1.В.</w:t>
      </w:r>
      <w:proofErr w:type="gramEnd"/>
      <w:r w:rsidRPr="00524B0B">
        <w:rPr>
          <w:snapToGrid w:val="0"/>
        </w:rPr>
        <w:t xml:space="preserve"> </w:t>
      </w:r>
      <w:r>
        <w:rPr>
          <w:snapToGrid w:val="0"/>
        </w:rPr>
        <w:t xml:space="preserve">ДВ.3.2. </w:t>
      </w:r>
      <w:r>
        <w:rPr>
          <w:snapToGrid w:val="0"/>
        </w:rPr>
        <w:t>Ан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НиН</w:t>
      </w:r>
      <w:proofErr w:type="spellEnd"/>
      <w:r>
        <w:rPr>
          <w:snapToGrid w:val="0"/>
        </w:rPr>
        <w:t xml:space="preserve"> КФ</w:t>
      </w:r>
      <w:bookmarkStart w:id="0" w:name="_GoBack"/>
      <w:bookmarkEnd w:id="0"/>
    </w:p>
    <w:p w:rsidR="003109FB" w:rsidRPr="00152A7C" w:rsidRDefault="003109FB" w:rsidP="003109FB">
      <w:pPr>
        <w:contextualSpacing/>
        <w:jc w:val="center"/>
      </w:pPr>
      <w:r w:rsidRPr="00152A7C">
        <w:t>АННОТАЦИЯ</w:t>
      </w:r>
    </w:p>
    <w:p w:rsidR="003109FB" w:rsidRPr="00152A7C" w:rsidRDefault="003109FB" w:rsidP="003109FB">
      <w:pPr>
        <w:contextualSpacing/>
        <w:jc w:val="center"/>
      </w:pPr>
      <w:r w:rsidRPr="00152A7C">
        <w:t>Дисциплины</w:t>
      </w:r>
    </w:p>
    <w:p w:rsidR="003109FB" w:rsidRPr="000A1556" w:rsidRDefault="003109FB" w:rsidP="003109FB">
      <w:pPr>
        <w:jc w:val="center"/>
      </w:pPr>
      <w:r>
        <w:rPr>
          <w:snapToGrid w:val="0"/>
        </w:rPr>
        <w:t>Б</w:t>
      </w:r>
      <w:proofErr w:type="gramStart"/>
      <w:r>
        <w:rPr>
          <w:snapToGrid w:val="0"/>
        </w:rPr>
        <w:t>1.В.</w:t>
      </w:r>
      <w:proofErr w:type="gramEnd"/>
      <w:r w:rsidRPr="00524B0B">
        <w:rPr>
          <w:snapToGrid w:val="0"/>
        </w:rPr>
        <w:t xml:space="preserve"> </w:t>
      </w:r>
      <w:r>
        <w:rPr>
          <w:snapToGrid w:val="0"/>
        </w:rPr>
        <w:t>ДВ.3.2.</w:t>
      </w:r>
      <w:r w:rsidRPr="000A1556">
        <w:t xml:space="preserve">  «</w:t>
      </w:r>
      <w:r>
        <w:t>Налоги и налоговое планирование</w:t>
      </w:r>
      <w:r w:rsidRPr="000A1556">
        <w:rPr>
          <w:i/>
        </w:rPr>
        <w:t xml:space="preserve">» </w:t>
      </w:r>
    </w:p>
    <w:p w:rsidR="003109FB" w:rsidRDefault="003109FB" w:rsidP="003109FB">
      <w:pPr>
        <w:contextualSpacing/>
      </w:pPr>
    </w:p>
    <w:p w:rsidR="003109FB" w:rsidRPr="000A1556" w:rsidRDefault="003109FB" w:rsidP="003109FB"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</w:t>
      </w:r>
      <w:r w:rsidRPr="00E038E7">
        <w:rPr>
          <w:i/>
        </w:rPr>
        <w:t>0</w:t>
      </w:r>
      <w:r>
        <w:rPr>
          <w:i/>
        </w:rPr>
        <w:t>4.</w:t>
      </w:r>
      <w:r w:rsidRPr="00E038E7">
        <w:rPr>
          <w:i/>
        </w:rPr>
        <w:t>0</w:t>
      </w:r>
      <w:r>
        <w:rPr>
          <w:i/>
        </w:rPr>
        <w:t>1</w:t>
      </w:r>
      <w:r w:rsidRPr="000A1556">
        <w:t xml:space="preserve"> «</w:t>
      </w:r>
      <w:r>
        <w:t>Экономика</w:t>
      </w:r>
      <w:r w:rsidRPr="000A1556">
        <w:t xml:space="preserve">» </w:t>
      </w:r>
    </w:p>
    <w:p w:rsidR="003109FB" w:rsidRDefault="003109FB" w:rsidP="003109F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магистр</w:t>
      </w:r>
    </w:p>
    <w:p w:rsidR="003109FB" w:rsidRPr="000A1556" w:rsidRDefault="003109FB" w:rsidP="003109FB">
      <w:pPr>
        <w:rPr>
          <w:sz w:val="28"/>
          <w:szCs w:val="28"/>
        </w:rPr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0A1556">
        <w:t>«</w:t>
      </w:r>
      <w:r>
        <w:t>Корпоративные финансы и оценка бизнеса</w:t>
      </w:r>
      <w:r w:rsidRPr="000A1556">
        <w:rPr>
          <w:sz w:val="28"/>
          <w:szCs w:val="28"/>
        </w:rPr>
        <w:t xml:space="preserve">» </w:t>
      </w:r>
    </w:p>
    <w:p w:rsidR="003109FB" w:rsidRPr="00152A7C" w:rsidRDefault="003109FB" w:rsidP="003109F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109FB" w:rsidRDefault="003109FB" w:rsidP="003109FB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109FB" w:rsidRPr="006F16C9" w:rsidRDefault="003109FB" w:rsidP="003109FB">
      <w:pPr>
        <w:ind w:firstLine="709"/>
        <w:contextualSpacing/>
        <w:jc w:val="both"/>
      </w:pPr>
      <w:r w:rsidRPr="00152A7C">
        <w:rPr>
          <w:b/>
        </w:rPr>
        <w:t>2. Цель и задачи дисциплины</w:t>
      </w:r>
      <w:r w:rsidRPr="00B01A8C">
        <w:t xml:space="preserve"> </w:t>
      </w:r>
    </w:p>
    <w:p w:rsidR="003109FB" w:rsidRPr="006F16C9" w:rsidRDefault="003109FB" w:rsidP="003109FB">
      <w:pPr>
        <w:ind w:firstLine="709"/>
        <w:contextualSpacing/>
        <w:jc w:val="both"/>
      </w:pPr>
      <w:r w:rsidRPr="006F16C9">
        <w:t>Целью изучения дисциплины является формирование современных знаний о методах налогового планирования в соответствии с налоговым законодательством РФ; формирования практических навыков в сфере налогового планирования и оптимизации налоговых платежей.</w:t>
      </w:r>
    </w:p>
    <w:p w:rsidR="003109FB" w:rsidRDefault="003109FB" w:rsidP="003109FB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:rsidR="003109FB" w:rsidRDefault="003109FB" w:rsidP="003109FB">
      <w:pPr>
        <w:jc w:val="both"/>
        <w:rPr>
          <w:color w:val="000000"/>
        </w:rPr>
      </w:pPr>
      <w:r w:rsidRPr="006F16C9">
        <w:rPr>
          <w:color w:val="000000"/>
        </w:rPr>
        <w:t xml:space="preserve">            - зна</w:t>
      </w:r>
      <w:r>
        <w:rPr>
          <w:color w:val="000000"/>
        </w:rPr>
        <w:t>ние</w:t>
      </w:r>
      <w:r w:rsidRPr="006F16C9">
        <w:rPr>
          <w:color w:val="000000"/>
        </w:rPr>
        <w:t xml:space="preserve"> </w:t>
      </w:r>
      <w:r>
        <w:rPr>
          <w:color w:val="000000"/>
        </w:rPr>
        <w:t xml:space="preserve">финансового менеджмента, финансового анализа, внутреннего контроля, налогообложения, управленческого учета; </w:t>
      </w:r>
    </w:p>
    <w:p w:rsidR="003109FB" w:rsidRDefault="003109FB" w:rsidP="003109FB">
      <w:pPr>
        <w:jc w:val="both"/>
        <w:rPr>
          <w:color w:val="000000"/>
        </w:rPr>
      </w:pPr>
      <w:r>
        <w:rPr>
          <w:color w:val="000000"/>
        </w:rPr>
        <w:t xml:space="preserve">            - </w:t>
      </w:r>
      <w:r w:rsidRPr="006F16C9">
        <w:rPr>
          <w:color w:val="000000"/>
        </w:rPr>
        <w:t>судебн</w:t>
      </w:r>
      <w:r>
        <w:rPr>
          <w:color w:val="000000"/>
        </w:rPr>
        <w:t>ой</w:t>
      </w:r>
      <w:r w:rsidRPr="006F16C9">
        <w:rPr>
          <w:color w:val="000000"/>
        </w:rPr>
        <w:t xml:space="preserve"> практик</w:t>
      </w:r>
      <w:r>
        <w:rPr>
          <w:color w:val="000000"/>
        </w:rPr>
        <w:t>и</w:t>
      </w:r>
      <w:r w:rsidRPr="006F16C9">
        <w:rPr>
          <w:color w:val="000000"/>
        </w:rPr>
        <w:t xml:space="preserve"> по </w:t>
      </w:r>
      <w:r>
        <w:rPr>
          <w:color w:val="000000"/>
        </w:rPr>
        <w:t xml:space="preserve">вопросам бухгалтерского учета и </w:t>
      </w:r>
      <w:r w:rsidRPr="006F16C9">
        <w:rPr>
          <w:color w:val="000000"/>
        </w:rPr>
        <w:t>налогообложени</w:t>
      </w:r>
      <w:r>
        <w:rPr>
          <w:color w:val="000000"/>
        </w:rPr>
        <w:t>я</w:t>
      </w:r>
      <w:r w:rsidRPr="006F16C9">
        <w:rPr>
          <w:color w:val="000000"/>
        </w:rPr>
        <w:t>;</w:t>
      </w:r>
    </w:p>
    <w:p w:rsidR="003109FB" w:rsidRPr="001D1765" w:rsidRDefault="003109FB" w:rsidP="003109FB">
      <w:pPr>
        <w:jc w:val="both"/>
        <w:rPr>
          <w:color w:val="000000"/>
        </w:rPr>
      </w:pPr>
      <w:r>
        <w:rPr>
          <w:color w:val="000000"/>
        </w:rPr>
        <w:t xml:space="preserve">            - знание гражданского и налогового законодательства </w:t>
      </w:r>
      <w:r w:rsidRPr="001D1765">
        <w:t>Российской Федерации</w:t>
      </w:r>
      <w:r>
        <w:t>;</w:t>
      </w:r>
    </w:p>
    <w:p w:rsidR="003109FB" w:rsidRDefault="003109FB" w:rsidP="003109FB">
      <w:pPr>
        <w:pStyle w:val="a4"/>
        <w:spacing w:before="0" w:beforeAutospacing="0" w:after="0" w:afterAutospacing="0"/>
        <w:jc w:val="both"/>
        <w:rPr>
          <w:color w:val="000000"/>
        </w:rPr>
      </w:pPr>
      <w:r w:rsidRPr="001D1765">
        <w:rPr>
          <w:color w:val="000000"/>
        </w:rPr>
        <w:t xml:space="preserve">            - </w:t>
      </w:r>
      <w:proofErr w:type="gramStart"/>
      <w:r w:rsidRPr="001D1765">
        <w:rPr>
          <w:color w:val="000000"/>
        </w:rPr>
        <w:t xml:space="preserve">умение  </w:t>
      </w:r>
      <w:r w:rsidRPr="0072553B">
        <w:rPr>
          <w:color w:val="000000"/>
        </w:rPr>
        <w:t>понимать</w:t>
      </w:r>
      <w:proofErr w:type="gramEnd"/>
      <w:r w:rsidRPr="0072553B">
        <w:rPr>
          <w:color w:val="000000"/>
        </w:rPr>
        <w:t xml:space="preserve"> особенности бизнеса организации и его функционирование</w:t>
      </w:r>
      <w:r>
        <w:rPr>
          <w:color w:val="000000"/>
        </w:rPr>
        <w:t>;</w:t>
      </w:r>
    </w:p>
    <w:p w:rsidR="003109FB" w:rsidRDefault="003109FB" w:rsidP="003109F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- </w:t>
      </w:r>
      <w:r w:rsidRPr="001D1765">
        <w:rPr>
          <w:iCs/>
          <w:color w:val="333333"/>
        </w:rPr>
        <w:t xml:space="preserve">навыки </w:t>
      </w:r>
      <w:r w:rsidRPr="0072553B">
        <w:rPr>
          <w:iCs/>
          <w:color w:val="333333"/>
        </w:rPr>
        <w:t xml:space="preserve">по </w:t>
      </w:r>
      <w:r w:rsidRPr="0072553B">
        <w:rPr>
          <w:color w:val="000000"/>
        </w:rPr>
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</w:r>
    </w:p>
    <w:p w:rsidR="003109FB" w:rsidRPr="00152A7C" w:rsidRDefault="003109FB" w:rsidP="003109FB">
      <w:pPr>
        <w:contextualSpacing/>
        <w:jc w:val="both"/>
        <w:rPr>
          <w:b/>
        </w:rPr>
      </w:pPr>
    </w:p>
    <w:p w:rsidR="003109FB" w:rsidRPr="00152A7C" w:rsidRDefault="003109FB" w:rsidP="003109F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09FB" w:rsidRDefault="003109FB" w:rsidP="003109F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 xml:space="preserve">: </w:t>
      </w:r>
    </w:p>
    <w:p w:rsidR="003109FB" w:rsidRDefault="003109FB" w:rsidP="003109FB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3109FB" w:rsidRPr="00032EEE" w:rsidTr="00D57592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FB" w:rsidRPr="00032EEE" w:rsidRDefault="003109FB" w:rsidP="00D5759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FB" w:rsidRPr="00032EEE" w:rsidRDefault="003109FB" w:rsidP="00D5759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3109FB" w:rsidRPr="009A4B82" w:rsidTr="00D57592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FB" w:rsidRPr="009A4B82" w:rsidRDefault="003109FB" w:rsidP="00D57592">
            <w:pPr>
              <w:widowControl w:val="0"/>
              <w:jc w:val="center"/>
              <w:rPr>
                <w:i/>
              </w:rPr>
            </w:pPr>
            <w:r w:rsidRPr="009A4B82">
              <w:rPr>
                <w:i/>
              </w:rPr>
              <w:t xml:space="preserve"> </w:t>
            </w:r>
            <w:r w:rsidRPr="00CD110E"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  <w:r w:rsidRPr="009A4B82">
              <w:rPr>
                <w:i/>
              </w:rPr>
              <w:t xml:space="preserve"> </w:t>
            </w:r>
          </w:p>
        </w:tc>
      </w:tr>
      <w:tr w:rsidR="003109FB" w:rsidRPr="00356496" w:rsidTr="00D5759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FB" w:rsidRPr="00E44DD7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9C72B2">
              <w:rPr>
                <w:i/>
              </w:rPr>
              <w:t xml:space="preserve">ПК-1.1.2 Знает </w:t>
            </w:r>
            <w:r w:rsidRPr="00E44DD7">
              <w:rPr>
                <w:i/>
              </w:rPr>
              <w:t>финансовый менеджмент, финансовый анализ, внутренний контроль, налогообложение, управленческий учет</w:t>
            </w:r>
          </w:p>
          <w:p w:rsidR="003109FB" w:rsidRPr="00E44DD7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E44DD7">
              <w:rPr>
                <w:i/>
              </w:rPr>
              <w:t>ПК-1.1.3 Знает судебную практику по вопросам бухгалтерского учета и налогообложения</w:t>
            </w:r>
          </w:p>
          <w:p w:rsidR="003109FB" w:rsidRPr="00DF05ED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DF05ED">
              <w:rPr>
                <w:i/>
              </w:rPr>
              <w:t>Российской Федерации</w:t>
            </w:r>
          </w:p>
          <w:p w:rsidR="003109FB" w:rsidRPr="00356496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356496">
              <w:rPr>
                <w:i/>
                <w:color w:val="000000"/>
              </w:rPr>
              <w:t xml:space="preserve">ПК-1.3.6 </w:t>
            </w:r>
            <w:r w:rsidRPr="00356496">
              <w:rPr>
                <w:i/>
                <w:iCs/>
                <w:color w:val="333333"/>
              </w:rPr>
              <w:t xml:space="preserve">Имеет навыки по </w:t>
            </w:r>
            <w:r w:rsidRPr="00356496">
              <w:rPr>
                <w:i/>
                <w:color w:val="000000"/>
              </w:rPr>
              <w:t xml:space="preserve">организации и контролю представления документов </w:t>
            </w:r>
            <w:r w:rsidRPr="00356496">
              <w:rPr>
                <w:i/>
                <w:color w:val="000000"/>
              </w:rPr>
              <w:lastRenderedPageBreak/>
              <w:t>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  <w:p w:rsidR="003109FB" w:rsidRPr="009C72B2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356496" w:rsidRDefault="003109FB" w:rsidP="00D57592">
            <w:pPr>
              <w:rPr>
                <w:i/>
              </w:rPr>
            </w:pPr>
            <w:r w:rsidRPr="00356496">
              <w:rPr>
                <w:i/>
              </w:rPr>
              <w:lastRenderedPageBreak/>
              <w:t xml:space="preserve">Обучающийся знает: </w:t>
            </w:r>
          </w:p>
          <w:p w:rsidR="003109FB" w:rsidRPr="00356496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финансовый менеджмент;</w:t>
            </w:r>
          </w:p>
          <w:p w:rsidR="003109FB" w:rsidRPr="00356496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финансовый анализ</w:t>
            </w:r>
          </w:p>
          <w:p w:rsidR="003109FB" w:rsidRPr="00356496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356496">
              <w:rPr>
                <w:rFonts w:ascii="Times New Roman" w:hAnsi="Times New Roman"/>
                <w:i/>
                <w:sz w:val="24"/>
                <w:szCs w:val="24"/>
              </w:rPr>
              <w:t>внутренний контроль,</w:t>
            </w:r>
          </w:p>
          <w:p w:rsidR="003109FB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605E1">
              <w:rPr>
                <w:rFonts w:ascii="Times New Roman" w:hAnsi="Times New Roman"/>
                <w:i/>
                <w:sz w:val="24"/>
                <w:szCs w:val="24"/>
              </w:rPr>
              <w:t>налогообложение,</w:t>
            </w:r>
          </w:p>
          <w:p w:rsidR="003109FB" w:rsidRPr="00E605E1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E605E1">
              <w:rPr>
                <w:rFonts w:ascii="Times New Roman" w:hAnsi="Times New Roman"/>
                <w:i/>
                <w:sz w:val="24"/>
                <w:szCs w:val="24"/>
              </w:rPr>
              <w:t>управленческий учет</w:t>
            </w:r>
          </w:p>
          <w:p w:rsidR="003109FB" w:rsidRPr="00356496" w:rsidRDefault="003109FB" w:rsidP="00D57592">
            <w:pPr>
              <w:rPr>
                <w:i/>
              </w:rPr>
            </w:pPr>
            <w:r w:rsidRPr="00356496">
              <w:rPr>
                <w:i/>
              </w:rPr>
              <w:t xml:space="preserve">Обучающийся знает: </w:t>
            </w:r>
          </w:p>
          <w:p w:rsidR="003109FB" w:rsidRPr="00DF05ED" w:rsidRDefault="003109FB" w:rsidP="003109FB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F05ED">
              <w:rPr>
                <w:rFonts w:ascii="Times New Roman" w:hAnsi="Times New Roman"/>
                <w:i/>
                <w:sz w:val="24"/>
                <w:szCs w:val="24"/>
              </w:rPr>
              <w:t>судебную практику по вопросам бухгалтерского учета и налогообложения</w:t>
            </w:r>
          </w:p>
          <w:p w:rsidR="003109FB" w:rsidRPr="00DF05ED" w:rsidRDefault="003109FB" w:rsidP="00D57592">
            <w:pPr>
              <w:widowControl w:val="0"/>
              <w:rPr>
                <w:i/>
              </w:rPr>
            </w:pPr>
          </w:p>
          <w:p w:rsidR="003109FB" w:rsidRDefault="003109FB" w:rsidP="00D57592">
            <w:pPr>
              <w:widowControl w:val="0"/>
              <w:rPr>
                <w:i/>
              </w:rPr>
            </w:pPr>
          </w:p>
          <w:p w:rsidR="003109FB" w:rsidRDefault="003109FB" w:rsidP="00D57592">
            <w:pPr>
              <w:widowControl w:val="0"/>
              <w:rPr>
                <w:i/>
              </w:rPr>
            </w:pPr>
            <w:r w:rsidRPr="00356496">
              <w:rPr>
                <w:i/>
              </w:rPr>
              <w:t>Обучающийся</w:t>
            </w:r>
            <w:r>
              <w:rPr>
                <w:i/>
              </w:rPr>
              <w:t xml:space="preserve"> имеет навыки:</w:t>
            </w:r>
          </w:p>
          <w:p w:rsidR="003109FB" w:rsidRDefault="003109FB" w:rsidP="00D57592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 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 xml:space="preserve">организации и контролю представления </w:t>
            </w:r>
            <w:r w:rsidRPr="00356496">
              <w:rPr>
                <w:i/>
                <w:color w:val="000000"/>
              </w:rPr>
              <w:lastRenderedPageBreak/>
              <w:t>документов бухгалтерского учета, необходимых при проведении внутреннего контроля</w:t>
            </w:r>
            <w:r>
              <w:rPr>
                <w:i/>
                <w:color w:val="000000"/>
              </w:rPr>
              <w:t>;</w:t>
            </w:r>
          </w:p>
          <w:p w:rsidR="003109FB" w:rsidRDefault="003109FB" w:rsidP="00D57592">
            <w:pPr>
              <w:widowControl w:val="0"/>
              <w:rPr>
                <w:i/>
              </w:rPr>
            </w:pPr>
          </w:p>
          <w:p w:rsidR="003109FB" w:rsidRDefault="003109FB" w:rsidP="00D57592">
            <w:pPr>
              <w:widowControl w:val="0"/>
              <w:rPr>
                <w:i/>
              </w:rPr>
            </w:pPr>
          </w:p>
          <w:p w:rsidR="003109FB" w:rsidRDefault="003109FB" w:rsidP="00D57592">
            <w:pPr>
              <w:widowControl w:val="0"/>
              <w:rPr>
                <w:i/>
              </w:rPr>
            </w:pPr>
          </w:p>
          <w:p w:rsidR="003109FB" w:rsidRDefault="003109FB" w:rsidP="00D57592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 xml:space="preserve">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>организации</w:t>
            </w:r>
            <w:r>
              <w:rPr>
                <w:i/>
                <w:color w:val="000000"/>
              </w:rPr>
              <w:t xml:space="preserve"> </w:t>
            </w:r>
            <w:r w:rsidRPr="00356496">
              <w:rPr>
                <w:i/>
                <w:color w:val="000000"/>
              </w:rPr>
              <w:t>государственного (муниципального) финансового контроля</w:t>
            </w:r>
            <w:r>
              <w:rPr>
                <w:i/>
                <w:color w:val="000000"/>
              </w:rPr>
              <w:t>;</w:t>
            </w:r>
          </w:p>
          <w:p w:rsidR="003109FB" w:rsidRPr="00356496" w:rsidRDefault="003109FB" w:rsidP="00D57592">
            <w:pPr>
              <w:widowControl w:val="0"/>
              <w:rPr>
                <w:i/>
              </w:rPr>
            </w:pPr>
            <w:r w:rsidRPr="00356496">
              <w:rPr>
                <w:i/>
              </w:rPr>
              <w:t xml:space="preserve"> </w:t>
            </w:r>
            <w:r>
              <w:rPr>
                <w:i/>
              </w:rPr>
              <w:t xml:space="preserve">– </w:t>
            </w:r>
            <w:r w:rsidRPr="00356496">
              <w:rPr>
                <w:i/>
                <w:iCs/>
                <w:color w:val="333333"/>
              </w:rPr>
              <w:t xml:space="preserve">навыки по </w:t>
            </w:r>
            <w:r w:rsidRPr="00356496">
              <w:rPr>
                <w:i/>
                <w:color w:val="000000"/>
              </w:rPr>
              <w:t>организации внутреннего и внешнего аудита, ревизий, налоговых и иных проверок</w:t>
            </w:r>
          </w:p>
        </w:tc>
      </w:tr>
      <w:tr w:rsidR="003109FB" w:rsidRPr="00CD110E" w:rsidTr="00D5759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FB" w:rsidRPr="00CD110E" w:rsidRDefault="003109FB" w:rsidP="00D57592">
            <w:pPr>
              <w:widowControl w:val="0"/>
            </w:pPr>
            <w:r w:rsidRPr="00CD110E">
              <w:rPr>
                <w:iCs/>
                <w:color w:val="333333"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</w:tr>
      <w:tr w:rsidR="003109FB" w:rsidRPr="00D34C6F" w:rsidTr="00D5759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6C5266" w:rsidRDefault="003109FB" w:rsidP="00D57592">
            <w:pPr>
              <w:pStyle w:val="a4"/>
              <w:spacing w:before="0" w:beforeAutospacing="0" w:after="0" w:afterAutospacing="0"/>
              <w:rPr>
                <w:i/>
              </w:rPr>
            </w:pPr>
            <w:r w:rsidRPr="006C5266">
              <w:rPr>
                <w:i/>
                <w:iCs/>
                <w:color w:val="333333"/>
              </w:rPr>
              <w:t>ПК-2.2.2 Умеет</w:t>
            </w:r>
            <w:r w:rsidRPr="006C5266">
              <w:rPr>
                <w:i/>
                <w:color w:val="000000"/>
              </w:rPr>
              <w:t xml:space="preserve"> понимать особенности бизнеса организации и его функционирование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FB3BED" w:rsidRDefault="003109FB" w:rsidP="00D57592">
            <w:pPr>
              <w:rPr>
                <w:i/>
              </w:rPr>
            </w:pPr>
            <w:r w:rsidRPr="00FB3BED">
              <w:rPr>
                <w:i/>
              </w:rPr>
              <w:t>Обучающийся</w:t>
            </w:r>
            <w:r>
              <w:rPr>
                <w:i/>
              </w:rPr>
              <w:t xml:space="preserve"> умеет</w:t>
            </w:r>
            <w:r w:rsidRPr="00FB3BED">
              <w:rPr>
                <w:i/>
              </w:rPr>
              <w:t xml:space="preserve">: </w:t>
            </w:r>
          </w:p>
          <w:p w:rsidR="003109FB" w:rsidRPr="00D34C6F" w:rsidRDefault="003109FB" w:rsidP="00D57592">
            <w:pPr>
              <w:rPr>
                <w:i/>
              </w:rPr>
            </w:pPr>
            <w:r>
              <w:rPr>
                <w:i/>
              </w:rPr>
              <w:t xml:space="preserve"> –  </w:t>
            </w:r>
            <w:r w:rsidRPr="006C5266">
              <w:rPr>
                <w:i/>
                <w:color w:val="000000"/>
              </w:rPr>
              <w:t>понимать особенности бизнеса организации</w:t>
            </w:r>
            <w:r>
              <w:rPr>
                <w:i/>
                <w:color w:val="000000"/>
              </w:rPr>
              <w:t>;</w:t>
            </w:r>
            <w:r>
              <w:rPr>
                <w:i/>
                <w:color w:val="000000"/>
              </w:rPr>
              <w:br/>
            </w:r>
            <w:r w:rsidRPr="006C5266"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 xml:space="preserve">–  </w:t>
            </w:r>
            <w:r w:rsidRPr="006C5266">
              <w:rPr>
                <w:i/>
                <w:color w:val="000000"/>
              </w:rPr>
              <w:t>понимать  функционирование бизнеса организации</w:t>
            </w:r>
          </w:p>
          <w:p w:rsidR="003109FB" w:rsidRPr="00D34C6F" w:rsidRDefault="003109FB" w:rsidP="00D57592">
            <w:pPr>
              <w:rPr>
                <w:i/>
              </w:rPr>
            </w:pPr>
          </w:p>
        </w:tc>
      </w:tr>
      <w:tr w:rsidR="003109FB" w:rsidRPr="00D34C6F" w:rsidTr="00D5759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D34C6F" w:rsidRDefault="003109FB" w:rsidP="00D57592">
            <w:pPr>
              <w:jc w:val="both"/>
              <w:rPr>
                <w:i/>
              </w:rPr>
            </w:pPr>
            <w:r w:rsidRPr="00CD110E">
              <w:t>ПК- 4 Методологическая и исследовательская деятельность в области определения стоимостей</w:t>
            </w:r>
          </w:p>
        </w:tc>
      </w:tr>
      <w:tr w:rsidR="003109FB" w:rsidRPr="005A5296" w:rsidTr="00D5759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5A5296" w:rsidRDefault="003109FB" w:rsidP="00D57592">
            <w:pPr>
              <w:pStyle w:val="a4"/>
              <w:spacing w:before="0" w:beforeAutospacing="0" w:after="0" w:afterAutospacing="0"/>
            </w:pPr>
            <w:r w:rsidRPr="00EC288C">
              <w:rPr>
                <w:i/>
              </w:rPr>
              <w:t>ПК-4-1.7</w:t>
            </w:r>
            <w:r w:rsidRPr="0072553B">
              <w:t xml:space="preserve"> </w:t>
            </w:r>
            <w:r w:rsidRPr="00E44DD7">
              <w:rPr>
                <w:i/>
              </w:rPr>
              <w:t xml:space="preserve">Знает </w:t>
            </w:r>
            <w:r w:rsidRPr="007E447C">
              <w:rPr>
                <w:i/>
              </w:rPr>
              <w:t>основы гражданского и налогового законодательства Российской Федерации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B" w:rsidRPr="007E447C" w:rsidRDefault="003109FB" w:rsidP="00D57592">
            <w:pPr>
              <w:rPr>
                <w:i/>
              </w:rPr>
            </w:pPr>
            <w:r w:rsidRPr="007E447C">
              <w:rPr>
                <w:i/>
              </w:rPr>
              <w:t xml:space="preserve">Обучающийся знает: </w:t>
            </w:r>
          </w:p>
          <w:p w:rsidR="003109FB" w:rsidRPr="007E447C" w:rsidRDefault="003109FB" w:rsidP="003109FB">
            <w:pPr>
              <w:pStyle w:val="a3"/>
              <w:widowControl w:val="0"/>
              <w:numPr>
                <w:ilvl w:val="0"/>
                <w:numId w:val="1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7E447C">
              <w:rPr>
                <w:rFonts w:ascii="Times New Roman" w:hAnsi="Times New Roman"/>
                <w:i/>
                <w:sz w:val="24"/>
                <w:szCs w:val="24"/>
              </w:rPr>
              <w:t>основы гражданского законодательства Российской Федерации;</w:t>
            </w:r>
          </w:p>
          <w:p w:rsidR="003109FB" w:rsidRPr="005A5296" w:rsidRDefault="003109FB" w:rsidP="003109FB">
            <w:pPr>
              <w:pStyle w:val="a3"/>
              <w:widowControl w:val="0"/>
              <w:numPr>
                <w:ilvl w:val="0"/>
                <w:numId w:val="1"/>
              </w:numPr>
              <w:ind w:left="390"/>
            </w:pPr>
            <w:r w:rsidRPr="007E447C">
              <w:rPr>
                <w:rFonts w:ascii="Times New Roman" w:hAnsi="Times New Roman"/>
                <w:i/>
                <w:sz w:val="24"/>
                <w:szCs w:val="24"/>
              </w:rPr>
              <w:t>основы налогового законодательства Российской Федерации</w:t>
            </w:r>
            <w:r w:rsidRPr="00FB3BED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109FB" w:rsidRDefault="003109FB" w:rsidP="003109FB">
      <w:pPr>
        <w:jc w:val="both"/>
      </w:pPr>
    </w:p>
    <w:p w:rsidR="003109FB" w:rsidRPr="00841326" w:rsidRDefault="003109FB" w:rsidP="003109FB">
      <w:pPr>
        <w:jc w:val="both"/>
      </w:pPr>
    </w:p>
    <w:p w:rsidR="003109FB" w:rsidRDefault="003109FB" w:rsidP="003109F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109FB" w:rsidRPr="00E73731" w:rsidRDefault="003109FB" w:rsidP="003109FB">
      <w:pPr>
        <w:contextualSpacing/>
        <w:jc w:val="both"/>
        <w:rPr>
          <w:sz w:val="22"/>
          <w:szCs w:val="22"/>
        </w:rPr>
      </w:pPr>
      <w:r w:rsidRPr="00986E56">
        <w:t>1.</w:t>
      </w:r>
      <w:r w:rsidRPr="00986E56">
        <w:rPr>
          <w:sz w:val="22"/>
          <w:szCs w:val="22"/>
        </w:rPr>
        <w:t xml:space="preserve"> </w:t>
      </w:r>
      <w:r w:rsidRPr="00E73731">
        <w:t xml:space="preserve">Теоретические основы </w:t>
      </w:r>
      <w:r>
        <w:t>налогового планирования</w:t>
      </w:r>
    </w:p>
    <w:p w:rsidR="003109FB" w:rsidRPr="00E73731" w:rsidRDefault="003109FB" w:rsidP="003109FB">
      <w:pPr>
        <w:pStyle w:val="a4"/>
        <w:spacing w:before="0" w:beforeAutospacing="0" w:after="0" w:afterAutospacing="0"/>
      </w:pPr>
      <w:r>
        <w:rPr>
          <w:sz w:val="22"/>
          <w:szCs w:val="22"/>
        </w:rPr>
        <w:t xml:space="preserve">2. </w:t>
      </w:r>
      <w:r w:rsidRPr="00E73731">
        <w:rPr>
          <w:color w:val="000000"/>
        </w:rPr>
        <w:t>Организация и контроль</w:t>
      </w:r>
      <w:r>
        <w:rPr>
          <w:color w:val="000000"/>
        </w:rPr>
        <w:t xml:space="preserve"> </w:t>
      </w:r>
      <w:r w:rsidRPr="00E73731">
        <w:rPr>
          <w:color w:val="000000"/>
        </w:rPr>
        <w:t>представления документов бухгалтерского учета, необходимых при проведении финансового контроля</w:t>
      </w:r>
    </w:p>
    <w:p w:rsidR="003109FB" w:rsidRPr="00873C3C" w:rsidRDefault="003109FB" w:rsidP="003109FB">
      <w:pPr>
        <w:contextualSpacing/>
        <w:jc w:val="both"/>
      </w:pPr>
      <w:r>
        <w:rPr>
          <w:bCs/>
          <w:color w:val="000000"/>
          <w:kern w:val="36"/>
          <w:shd w:val="clear" w:color="auto" w:fill="FFFFFF"/>
        </w:rPr>
        <w:t xml:space="preserve">3. </w:t>
      </w:r>
      <w:r w:rsidRPr="00873C3C">
        <w:t xml:space="preserve">Применение положений гражданского и налогового законодательства РФ в процессе </w:t>
      </w:r>
      <w:r>
        <w:t>налогового планирования</w:t>
      </w:r>
    </w:p>
    <w:p w:rsidR="003109FB" w:rsidRDefault="003109FB" w:rsidP="003109FB">
      <w:pPr>
        <w:contextualSpacing/>
        <w:jc w:val="both"/>
      </w:pPr>
      <w:r>
        <w:t xml:space="preserve">4. </w:t>
      </w:r>
      <w:r w:rsidRPr="00873C3C">
        <w:rPr>
          <w:color w:val="000000"/>
        </w:rPr>
        <w:t>Изучение особенностей бизнеса организации</w:t>
      </w:r>
      <w:r w:rsidRPr="00873C3C">
        <w:rPr>
          <w:i/>
          <w:color w:val="000000"/>
        </w:rPr>
        <w:t xml:space="preserve">   </w:t>
      </w:r>
      <w:r w:rsidRPr="00873C3C">
        <w:t xml:space="preserve">в процессе </w:t>
      </w:r>
      <w:r>
        <w:t>налогового планирования</w:t>
      </w:r>
    </w:p>
    <w:p w:rsidR="003109FB" w:rsidRPr="00873C3C" w:rsidRDefault="003109FB" w:rsidP="003109FB">
      <w:pPr>
        <w:pStyle w:val="a4"/>
        <w:spacing w:before="0" w:beforeAutospacing="0" w:after="0" w:afterAutospacing="0"/>
      </w:pPr>
      <w:r>
        <w:t xml:space="preserve">5. </w:t>
      </w:r>
      <w:r w:rsidRPr="00873C3C">
        <w:t>Судебная практика по вопросам бухгалтерского учета и налогообложения</w:t>
      </w:r>
    </w:p>
    <w:p w:rsidR="003109FB" w:rsidRPr="00873C3C" w:rsidRDefault="003109FB" w:rsidP="003109FB">
      <w:pPr>
        <w:contextualSpacing/>
        <w:jc w:val="both"/>
        <w:rPr>
          <w:sz w:val="22"/>
          <w:szCs w:val="22"/>
        </w:rPr>
      </w:pPr>
    </w:p>
    <w:p w:rsidR="003109FB" w:rsidRDefault="003109FB" w:rsidP="003109FB">
      <w:pPr>
        <w:contextualSpacing/>
        <w:jc w:val="both"/>
        <w:rPr>
          <w:sz w:val="22"/>
          <w:szCs w:val="22"/>
        </w:rPr>
      </w:pPr>
    </w:p>
    <w:p w:rsidR="003109FB" w:rsidRPr="00152A7C" w:rsidRDefault="003109FB" w:rsidP="003109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109FB" w:rsidRPr="00152A7C" w:rsidRDefault="003109FB" w:rsidP="003109FB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180</w:t>
      </w:r>
      <w:r w:rsidRPr="00152A7C">
        <w:t xml:space="preserve"> час</w:t>
      </w:r>
      <w:r>
        <w:t>ов</w:t>
      </w:r>
      <w:r w:rsidRPr="00152A7C">
        <w:t>), в том числе:</w:t>
      </w:r>
    </w:p>
    <w:p w:rsidR="003109FB" w:rsidRDefault="003109FB" w:rsidP="003109FB">
      <w:pPr>
        <w:contextualSpacing/>
        <w:jc w:val="both"/>
      </w:pPr>
    </w:p>
    <w:p w:rsidR="003109FB" w:rsidRDefault="003109FB" w:rsidP="003109FB">
      <w:pPr>
        <w:contextualSpacing/>
        <w:jc w:val="both"/>
      </w:pPr>
      <w:r>
        <w:t>Для очной формы обучения:</w:t>
      </w:r>
    </w:p>
    <w:p w:rsidR="003109FB" w:rsidRPr="00152A7C" w:rsidRDefault="003109FB" w:rsidP="003109FB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3109FB" w:rsidRPr="00152A7C" w:rsidRDefault="003109FB" w:rsidP="003109FB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3109FB" w:rsidRPr="00152A7C" w:rsidRDefault="003109FB" w:rsidP="003109FB">
      <w:pPr>
        <w:contextualSpacing/>
        <w:jc w:val="both"/>
      </w:pPr>
      <w:r w:rsidRPr="00152A7C">
        <w:t>самостоятельная работа –</w:t>
      </w:r>
      <w:r>
        <w:t xml:space="preserve"> 96 </w:t>
      </w:r>
      <w:r w:rsidRPr="00152A7C">
        <w:t>час.</w:t>
      </w:r>
    </w:p>
    <w:p w:rsidR="003109FB" w:rsidRDefault="003109FB" w:rsidP="003109FB">
      <w:pPr>
        <w:contextualSpacing/>
        <w:jc w:val="both"/>
      </w:pPr>
      <w:r w:rsidRPr="00152A7C">
        <w:t xml:space="preserve">Форма контроля знаний </w:t>
      </w:r>
      <w:r>
        <w:t>–курсовой проект, экзамен</w:t>
      </w:r>
    </w:p>
    <w:p w:rsidR="003109FB" w:rsidRDefault="003109FB" w:rsidP="003109FB">
      <w:pPr>
        <w:contextualSpacing/>
        <w:jc w:val="both"/>
      </w:pPr>
    </w:p>
    <w:p w:rsidR="003109FB" w:rsidRDefault="003109FB" w:rsidP="003109FB">
      <w:pPr>
        <w:contextualSpacing/>
        <w:jc w:val="both"/>
      </w:pPr>
      <w:r>
        <w:t>Для заочной формы обучения;</w:t>
      </w:r>
    </w:p>
    <w:p w:rsidR="003109FB" w:rsidRPr="00152A7C" w:rsidRDefault="003109FB" w:rsidP="003109FB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:rsidR="003109FB" w:rsidRPr="00152A7C" w:rsidRDefault="003109FB" w:rsidP="003109FB">
      <w:pPr>
        <w:contextualSpacing/>
        <w:jc w:val="both"/>
      </w:pPr>
      <w:r w:rsidRPr="00152A7C">
        <w:t>практические занятия –</w:t>
      </w:r>
      <w:proofErr w:type="gramStart"/>
      <w:r>
        <w:t xml:space="preserve">14  </w:t>
      </w:r>
      <w:r w:rsidRPr="00152A7C">
        <w:t>час</w:t>
      </w:r>
      <w:proofErr w:type="gramEnd"/>
      <w:r w:rsidRPr="00152A7C">
        <w:t>.</w:t>
      </w:r>
    </w:p>
    <w:p w:rsidR="003109FB" w:rsidRDefault="003109FB" w:rsidP="003109FB">
      <w:r w:rsidRPr="00152A7C">
        <w:t>самостоятельная работа</w:t>
      </w:r>
      <w:r>
        <w:t xml:space="preserve"> </w:t>
      </w:r>
      <w:r w:rsidRPr="00152A7C">
        <w:t>–</w:t>
      </w:r>
      <w:r>
        <w:t xml:space="preserve"> 151 час.</w:t>
      </w:r>
    </w:p>
    <w:p w:rsidR="003109FB" w:rsidRDefault="003109FB" w:rsidP="003109FB">
      <w:pPr>
        <w:contextualSpacing/>
        <w:jc w:val="both"/>
      </w:pPr>
      <w:r w:rsidRPr="00152A7C">
        <w:t xml:space="preserve">Форма контроля знаний </w:t>
      </w:r>
      <w:r>
        <w:t>–курсовой проект, экзамен</w:t>
      </w:r>
    </w:p>
    <w:p w:rsidR="003109FB" w:rsidRDefault="003109FB" w:rsidP="003109FB"/>
    <w:p w:rsidR="00C92D0A" w:rsidRDefault="00C92D0A"/>
    <w:sectPr w:rsidR="00C9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FB"/>
    <w:rsid w:val="003109FB"/>
    <w:rsid w:val="00C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040"/>
  <w15:chartTrackingRefBased/>
  <w15:docId w15:val="{5F2AE1E1-B0AB-472E-951C-FCF0CD5E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9F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3109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Баранова Лариса Гурьевна</cp:lastModifiedBy>
  <cp:revision>1</cp:revision>
  <dcterms:created xsi:type="dcterms:W3CDTF">2022-03-23T08:53:00Z</dcterms:created>
  <dcterms:modified xsi:type="dcterms:W3CDTF">2022-03-23T08:57:00Z</dcterms:modified>
</cp:coreProperties>
</file>