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099" w:rsidRPr="00152A7C" w:rsidRDefault="00C56099" w:rsidP="00C56099">
      <w:pPr>
        <w:contextualSpacing/>
        <w:jc w:val="center"/>
      </w:pPr>
      <w:r w:rsidRPr="00152A7C">
        <w:t>АННОТАЦИЯ</w:t>
      </w:r>
    </w:p>
    <w:p w:rsidR="00C56099" w:rsidRPr="00152A7C" w:rsidRDefault="00C56099" w:rsidP="00C56099">
      <w:pPr>
        <w:contextualSpacing/>
        <w:jc w:val="center"/>
      </w:pPr>
      <w:r w:rsidRPr="00152A7C">
        <w:t>Дисциплины</w:t>
      </w:r>
    </w:p>
    <w:p w:rsidR="00C56099" w:rsidRPr="00152A7C" w:rsidRDefault="00C56099" w:rsidP="00C56099">
      <w:pPr>
        <w:contextualSpacing/>
        <w:jc w:val="center"/>
      </w:pPr>
      <w:r>
        <w:t xml:space="preserve">Б1.В.7 </w:t>
      </w:r>
      <w:r w:rsidRPr="00152A7C">
        <w:t>«</w:t>
      </w:r>
      <w:r>
        <w:t>ТЕХНОЛОГИИ АВТОМАТИЗИРОВАННОЙ ОБРАБОТКИ ЭКОНОМИЧЕСКОЙ ИНФОРМАЦИИ</w:t>
      </w:r>
      <w:r w:rsidRPr="00152A7C">
        <w:t>»</w:t>
      </w:r>
    </w:p>
    <w:p w:rsidR="00C56099" w:rsidRDefault="00C56099" w:rsidP="00C56099">
      <w:pPr>
        <w:contextualSpacing/>
      </w:pPr>
    </w:p>
    <w:p w:rsidR="00C56099" w:rsidRPr="00152A7C" w:rsidRDefault="00C56099" w:rsidP="00C56099">
      <w:pPr>
        <w:contextualSpacing/>
        <w:jc w:val="both"/>
      </w:pPr>
      <w:r w:rsidRPr="00152A7C">
        <w:t xml:space="preserve">Направление </w:t>
      </w:r>
      <w:r w:rsidRPr="00EF1E03">
        <w:t xml:space="preserve">подготовки – </w:t>
      </w:r>
      <w:r w:rsidRPr="00EF1E03">
        <w:rPr>
          <w:i/>
        </w:rPr>
        <w:t>38.04.01</w:t>
      </w:r>
      <w:r w:rsidRPr="00EF1E03">
        <w:t xml:space="preserve"> «</w:t>
      </w:r>
      <w:r w:rsidRPr="00EF1E03">
        <w:rPr>
          <w:i/>
        </w:rPr>
        <w:t>Экономика</w:t>
      </w:r>
      <w:r w:rsidRPr="00EF1E03">
        <w:t>»</w:t>
      </w:r>
    </w:p>
    <w:p w:rsidR="00C56099" w:rsidRDefault="00C56099" w:rsidP="00C56099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rPr>
          <w:i/>
        </w:rPr>
        <w:t>магистр</w:t>
      </w:r>
    </w:p>
    <w:p w:rsidR="00C56099" w:rsidRPr="00152A7C" w:rsidRDefault="00C56099" w:rsidP="00C56099">
      <w:pPr>
        <w:contextualSpacing/>
        <w:jc w:val="both"/>
      </w:pPr>
      <w:r>
        <w:t>М</w:t>
      </w:r>
      <w:r w:rsidRPr="000A1556">
        <w:t>агистерск</w:t>
      </w:r>
      <w:r>
        <w:t>ая</w:t>
      </w:r>
      <w:r w:rsidRPr="000A1556">
        <w:t xml:space="preserve"> программ</w:t>
      </w:r>
      <w:r>
        <w:t>а</w:t>
      </w:r>
      <w:r w:rsidRPr="00152A7C">
        <w:t xml:space="preserve"> –</w:t>
      </w:r>
      <w:r>
        <w:t xml:space="preserve"> </w:t>
      </w:r>
      <w:r>
        <w:rPr>
          <w:i/>
        </w:rPr>
        <w:t>Корпоративные финансы и оценка бизнеса</w:t>
      </w:r>
    </w:p>
    <w:p w:rsidR="00C56099" w:rsidRPr="00152A7C" w:rsidRDefault="00C56099" w:rsidP="00C56099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C56099" w:rsidRPr="00081F98" w:rsidRDefault="00C56099" w:rsidP="00C56099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:rsidR="00C56099" w:rsidRPr="00152A7C" w:rsidRDefault="00C56099" w:rsidP="00C56099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C56099" w:rsidRPr="000A1556" w:rsidRDefault="00C56099" w:rsidP="00C56099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>
        <w:t xml:space="preserve">получение знаний и умений по применению современных технологий автоматизированной обработки финансовой и нефинансовой информации, в том числе по использованию различных компьютерных программ, информационных баз, для обеспечения процесса финансового консультирования.  </w:t>
      </w:r>
    </w:p>
    <w:p w:rsidR="00C56099" w:rsidRPr="000A1556" w:rsidRDefault="00C56099" w:rsidP="00C56099">
      <w:pPr>
        <w:ind w:firstLine="851"/>
      </w:pPr>
      <w:r w:rsidRPr="000A1556">
        <w:t>Для достижения цели дисциплины решаются следующие задачи:</w:t>
      </w:r>
    </w:p>
    <w:p w:rsidR="00C56099" w:rsidRDefault="00C56099" w:rsidP="00C56099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знаний по применяемым компьютерным современным технологиям, предназначенным для обработки экономической информации</w:t>
      </w:r>
      <w:r w:rsidRPr="00450003">
        <w:rPr>
          <w:rFonts w:ascii="Times New Roman" w:hAnsi="Times New Roman"/>
          <w:sz w:val="24"/>
          <w:szCs w:val="24"/>
        </w:rPr>
        <w:t>;</w:t>
      </w:r>
    </w:p>
    <w:p w:rsidR="00C56099" w:rsidRDefault="00C56099" w:rsidP="00C56099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основных понятий и принципов работы с информационными системами обработки данных;</w:t>
      </w:r>
    </w:p>
    <w:p w:rsidR="00C56099" w:rsidRDefault="00C56099" w:rsidP="00C56099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умений пользования автоматизированными программными средствами и технологиями;</w:t>
      </w:r>
    </w:p>
    <w:p w:rsidR="00C56099" w:rsidRDefault="00C56099" w:rsidP="00C56099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программным обеспечением для представления финансовых и нефинансовых данных;</w:t>
      </w:r>
    </w:p>
    <w:p w:rsidR="00C56099" w:rsidRPr="000853D9" w:rsidRDefault="00C56099" w:rsidP="00C56099">
      <w:pPr>
        <w:jc w:val="both"/>
        <w:rPr>
          <w:i/>
        </w:rPr>
      </w:pPr>
      <w:r>
        <w:t>применение различных инструментов по организации финансового консультирования.</w:t>
      </w:r>
    </w:p>
    <w:p w:rsidR="00C56099" w:rsidRPr="00152A7C" w:rsidRDefault="00C56099" w:rsidP="00C56099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C56099" w:rsidRPr="00841326" w:rsidRDefault="00C56099" w:rsidP="00C56099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3"/>
      </w:tblGrid>
      <w:tr w:rsidR="00C56099" w:rsidTr="00217FE8">
        <w:trPr>
          <w:tblHeader/>
        </w:trPr>
        <w:tc>
          <w:tcPr>
            <w:tcW w:w="3681" w:type="dxa"/>
          </w:tcPr>
          <w:p w:rsidR="00C56099" w:rsidRPr="002014A6" w:rsidRDefault="00C56099" w:rsidP="00217FE8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663" w:type="dxa"/>
          </w:tcPr>
          <w:p w:rsidR="00C56099" w:rsidRPr="002014A6" w:rsidRDefault="00C56099" w:rsidP="00217FE8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C56099" w:rsidTr="00217FE8">
        <w:tc>
          <w:tcPr>
            <w:tcW w:w="3681" w:type="dxa"/>
            <w:vMerge w:val="restart"/>
          </w:tcPr>
          <w:p w:rsidR="00C56099" w:rsidRPr="002014A6" w:rsidRDefault="00C56099" w:rsidP="00217FE8">
            <w:pPr>
              <w:rPr>
                <w:i/>
                <w:highlight w:val="yellow"/>
              </w:rPr>
            </w:pPr>
            <w:r w:rsidRPr="005F006A">
              <w:t>ПК-1 Организация процесса составления и представления бухгалтерской (финансовой) отчетности экономическими субъектами, имеющими обособленные подразделения (включая выделенные на отдельные балан</w:t>
            </w:r>
            <w:r w:rsidRPr="000614D9">
              <w:t>сы)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099" w:rsidRPr="002014A6" w:rsidRDefault="00C56099" w:rsidP="00217FE8">
            <w:pPr>
              <w:jc w:val="both"/>
              <w:rPr>
                <w:i/>
                <w:highlight w:val="yellow"/>
              </w:rPr>
            </w:pPr>
            <w:r w:rsidRPr="00016D45">
              <w:rPr>
                <w:iCs/>
              </w:rPr>
              <w:t>ПК-1.1.6 Знает порядок обмена информацией по телекоммуникационным каналам связи и современные технологии автоматизированной обработки информации</w:t>
            </w:r>
          </w:p>
        </w:tc>
      </w:tr>
      <w:tr w:rsidR="00C56099" w:rsidTr="00217FE8">
        <w:tc>
          <w:tcPr>
            <w:tcW w:w="3681" w:type="dxa"/>
            <w:vMerge/>
          </w:tcPr>
          <w:p w:rsidR="00C56099" w:rsidRDefault="00C56099" w:rsidP="00217FE8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099" w:rsidRPr="000614D9" w:rsidRDefault="00C56099" w:rsidP="00217FE8">
            <w:r w:rsidRPr="008B140F">
              <w:t>ПК-1.1.8 Знает</w:t>
            </w:r>
            <w:r w:rsidRPr="008B140F">
              <w:rPr>
                <w:b/>
              </w:rPr>
              <w:t xml:space="preserve"> </w:t>
            </w:r>
            <w:r w:rsidRPr="008B140F">
              <w:t>компьютерные программы для ведения бухгалтерского уч</w:t>
            </w:r>
            <w:r>
              <w:t>ета и правила защиты информации</w:t>
            </w:r>
          </w:p>
        </w:tc>
      </w:tr>
      <w:tr w:rsidR="00C56099" w:rsidTr="00217FE8">
        <w:tc>
          <w:tcPr>
            <w:tcW w:w="3681" w:type="dxa"/>
            <w:vMerge/>
          </w:tcPr>
          <w:p w:rsidR="00C56099" w:rsidRDefault="00C56099" w:rsidP="00217FE8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099" w:rsidRPr="005F006A" w:rsidRDefault="00C56099" w:rsidP="00217FE8">
            <w:pPr>
              <w:rPr>
                <w:color w:val="000000"/>
              </w:rPr>
            </w:pPr>
            <w:r w:rsidRPr="008B140F">
              <w:t>ПК-1.2.10 Умеет</w:t>
            </w:r>
            <w:r w:rsidRPr="008B140F">
              <w:rPr>
                <w:color w:val="000000"/>
              </w:rPr>
              <w:t xml:space="preserve"> пользоваться компьютерными программами для ведения бухгалтерского учета, информационными и справочно-информа</w:t>
            </w:r>
            <w:r>
              <w:rPr>
                <w:color w:val="000000"/>
              </w:rPr>
              <w:t>ционными системами, оргтехникой</w:t>
            </w:r>
          </w:p>
        </w:tc>
      </w:tr>
      <w:tr w:rsidR="00C56099" w:rsidTr="00217FE8">
        <w:tc>
          <w:tcPr>
            <w:tcW w:w="3681" w:type="dxa"/>
            <w:vMerge w:val="restart"/>
          </w:tcPr>
          <w:p w:rsidR="00C56099" w:rsidRPr="000614D9" w:rsidRDefault="00C56099" w:rsidP="00217FE8">
            <w:pPr>
              <w:jc w:val="both"/>
              <w:rPr>
                <w:highlight w:val="yellow"/>
              </w:rPr>
            </w:pPr>
            <w:r w:rsidRPr="000614D9">
              <w:rPr>
                <w:iCs/>
              </w:rPr>
              <w:t>ПК-2 Разработка методологии и стандартизация процесса финансового консультирования и финансового планирования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099" w:rsidRPr="008B140F" w:rsidRDefault="00C56099" w:rsidP="00217FE8">
            <w:r w:rsidRPr="00873947">
              <w:rPr>
                <w:iCs/>
                <w:color w:val="333333"/>
              </w:rPr>
              <w:t>ПК-2.1.2 Знает основные понятия и современные принципы работы с информацией, корпоративные инфор</w:t>
            </w:r>
            <w:r>
              <w:rPr>
                <w:iCs/>
                <w:color w:val="333333"/>
              </w:rPr>
              <w:t>мационные системы и базы данных</w:t>
            </w:r>
          </w:p>
        </w:tc>
      </w:tr>
      <w:tr w:rsidR="00C56099" w:rsidTr="00217FE8">
        <w:tc>
          <w:tcPr>
            <w:tcW w:w="3681" w:type="dxa"/>
            <w:vMerge/>
          </w:tcPr>
          <w:p w:rsidR="00C56099" w:rsidRPr="000614D9" w:rsidRDefault="00C56099" w:rsidP="00217FE8">
            <w:pPr>
              <w:jc w:val="both"/>
              <w:rPr>
                <w:highlight w:val="yellow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099" w:rsidRPr="008B140F" w:rsidRDefault="00C56099" w:rsidP="00217FE8">
            <w:r w:rsidRPr="00016D45">
              <w:rPr>
                <w:iCs/>
                <w:color w:val="333333"/>
              </w:rPr>
              <w:t>ПК-2.1.3 Знает основные положения национальных и международных стандартов и руководств в области управления информационными технологиями и информационной безопасности</w:t>
            </w:r>
          </w:p>
        </w:tc>
      </w:tr>
      <w:tr w:rsidR="00C56099" w:rsidTr="00217FE8">
        <w:tc>
          <w:tcPr>
            <w:tcW w:w="3681" w:type="dxa"/>
            <w:vMerge/>
          </w:tcPr>
          <w:p w:rsidR="00C56099" w:rsidRDefault="00C56099" w:rsidP="00217FE8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099" w:rsidRPr="008B140F" w:rsidRDefault="00C56099" w:rsidP="00217FE8">
            <w:r w:rsidRPr="00016D45">
              <w:rPr>
                <w:iCs/>
                <w:color w:val="333333"/>
              </w:rPr>
              <w:t xml:space="preserve">ПК-2.1.4 Знает основные информационные технологии, применяемые в процессе финансового </w:t>
            </w:r>
            <w:r w:rsidRPr="00016D45">
              <w:rPr>
                <w:iCs/>
                <w:color w:val="333333"/>
              </w:rPr>
              <w:lastRenderedPageBreak/>
              <w:t>консультирования, требования к аппаратно-информационному обеспечению финансового консультирования, бюджет организации на внедрение и поддержание аппаратно-информационного обеспечения процесса финансового консультирования</w:t>
            </w:r>
          </w:p>
        </w:tc>
      </w:tr>
      <w:tr w:rsidR="00C56099" w:rsidTr="00217FE8">
        <w:tc>
          <w:tcPr>
            <w:tcW w:w="3681" w:type="dxa"/>
            <w:vMerge/>
          </w:tcPr>
          <w:p w:rsidR="00C56099" w:rsidRDefault="00C56099" w:rsidP="00217FE8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099" w:rsidRPr="008B140F" w:rsidRDefault="00C56099" w:rsidP="00217FE8">
            <w:r w:rsidRPr="00016D45">
              <w:rPr>
                <w:iCs/>
                <w:color w:val="333333"/>
              </w:rPr>
              <w:t xml:space="preserve">ПК-2.2.8 Умеет разрабатывать, формулировать технические задания и управлять проектами аппаратно-информационного обеспечения финансового консультирования </w:t>
            </w:r>
          </w:p>
        </w:tc>
      </w:tr>
      <w:tr w:rsidR="00C56099" w:rsidTr="00217FE8">
        <w:tc>
          <w:tcPr>
            <w:tcW w:w="3681" w:type="dxa"/>
            <w:vMerge/>
          </w:tcPr>
          <w:p w:rsidR="00C56099" w:rsidRDefault="00C56099" w:rsidP="00217FE8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099" w:rsidRPr="008B140F" w:rsidRDefault="00C56099" w:rsidP="00217FE8">
            <w:r w:rsidRPr="00016D45">
              <w:rPr>
                <w:iCs/>
                <w:color w:val="333333"/>
              </w:rPr>
              <w:t>ПК-2.2.9 Умеет владеть программным обеспечением (текстовые, графические, табличные и аналитические приложения, приложения для визуального представления данных) для работы с информацией на уровне опытного пользователя</w:t>
            </w:r>
          </w:p>
        </w:tc>
      </w:tr>
      <w:tr w:rsidR="00C56099" w:rsidTr="00217FE8">
        <w:tc>
          <w:tcPr>
            <w:tcW w:w="3681" w:type="dxa"/>
            <w:vMerge/>
          </w:tcPr>
          <w:p w:rsidR="00C56099" w:rsidRDefault="00C56099" w:rsidP="00217FE8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099" w:rsidRPr="008B140F" w:rsidRDefault="00C56099" w:rsidP="00217FE8">
            <w:r w:rsidRPr="00016D45">
              <w:rPr>
                <w:iCs/>
                <w:color w:val="333333"/>
              </w:rPr>
              <w:t>ПК-2.3.8 Владеет методиками по формированию требований к закупкам и объемов закупки услуг внешних поставщиков для обеспечения процесса финансового консультирования в организации (базы данных, информационное системы, специализированные средства, консультационные услуги)</w:t>
            </w:r>
          </w:p>
        </w:tc>
      </w:tr>
      <w:tr w:rsidR="00C56099" w:rsidTr="00217FE8">
        <w:tc>
          <w:tcPr>
            <w:tcW w:w="3681" w:type="dxa"/>
            <w:vMerge/>
          </w:tcPr>
          <w:p w:rsidR="00C56099" w:rsidRDefault="00C56099" w:rsidP="00217FE8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099" w:rsidRPr="008B140F" w:rsidRDefault="00C56099" w:rsidP="00217FE8">
            <w:r w:rsidRPr="00016D45">
              <w:rPr>
                <w:iCs/>
                <w:color w:val="333333"/>
              </w:rPr>
              <w:t>ПК-2.3.9 Владеет инструментарием по организации консультационной поддержки по вопросам аппаратно-информационного обеспечения и действий по обеспечению сотрудников подразделения по финансовому консультированию необходимым оборудованием и доступом к информационным системам организации</w:t>
            </w:r>
          </w:p>
        </w:tc>
      </w:tr>
    </w:tbl>
    <w:p w:rsidR="00C56099" w:rsidRDefault="00C56099" w:rsidP="00C56099">
      <w:pPr>
        <w:jc w:val="both"/>
        <w:rPr>
          <w:i/>
          <w:highlight w:val="yellow"/>
        </w:rPr>
      </w:pPr>
    </w:p>
    <w:p w:rsidR="00C56099" w:rsidRPr="00152A7C" w:rsidRDefault="00C56099" w:rsidP="00C56099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C56099" w:rsidRPr="000614D9" w:rsidRDefault="00C56099" w:rsidP="00C56099">
      <w:pPr>
        <w:contextualSpacing/>
        <w:jc w:val="both"/>
      </w:pPr>
      <w:r w:rsidRPr="000614D9">
        <w:t>1.Основные понятия современных технологий автоматизированной обработки экономической информации</w:t>
      </w:r>
    </w:p>
    <w:p w:rsidR="00C56099" w:rsidRPr="000614D9" w:rsidRDefault="00C56099" w:rsidP="00C56099">
      <w:pPr>
        <w:contextualSpacing/>
        <w:jc w:val="both"/>
      </w:pPr>
      <w:r w:rsidRPr="000614D9">
        <w:t>2.Инструменты автоматизированных технологий, применяемые в организации финансового консультирования</w:t>
      </w:r>
    </w:p>
    <w:p w:rsidR="00C56099" w:rsidRPr="000614D9" w:rsidRDefault="00C56099" w:rsidP="00C56099">
      <w:pPr>
        <w:contextualSpacing/>
        <w:jc w:val="both"/>
      </w:pPr>
      <w:r w:rsidRPr="000614D9">
        <w:t>3.Аппаратно-информационное обеспечение, используемое в финансовом консультировании и представлении отчетности</w:t>
      </w:r>
    </w:p>
    <w:p w:rsidR="00C56099" w:rsidRPr="000614D9" w:rsidRDefault="00C56099" w:rsidP="00C56099">
      <w:pPr>
        <w:contextualSpacing/>
        <w:jc w:val="both"/>
      </w:pPr>
      <w:r w:rsidRPr="000614D9">
        <w:t>4.Системы автоматизированной обработки экономической информации, в том числе данных бухгалтерского учета</w:t>
      </w:r>
    </w:p>
    <w:p w:rsidR="00C56099" w:rsidRPr="00152A7C" w:rsidRDefault="00C56099" w:rsidP="00C56099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C56099" w:rsidRPr="00152A7C" w:rsidRDefault="00C56099" w:rsidP="00C56099">
      <w:pPr>
        <w:contextualSpacing/>
        <w:jc w:val="both"/>
      </w:pPr>
      <w:r w:rsidRPr="00152A7C">
        <w:t xml:space="preserve">Объем дисциплины – </w:t>
      </w:r>
      <w:r>
        <w:t>3</w:t>
      </w:r>
      <w:r w:rsidRPr="00152A7C">
        <w:t xml:space="preserve"> зачетные единицы (</w:t>
      </w:r>
      <w:r>
        <w:t>108</w:t>
      </w:r>
      <w:r w:rsidRPr="00152A7C">
        <w:t xml:space="preserve"> час.), в том числе:</w:t>
      </w:r>
    </w:p>
    <w:p w:rsidR="00C56099" w:rsidRPr="00152A7C" w:rsidRDefault="00C56099" w:rsidP="00C56099">
      <w:pPr>
        <w:contextualSpacing/>
        <w:jc w:val="both"/>
      </w:pPr>
      <w:r w:rsidRPr="00152A7C">
        <w:t xml:space="preserve">лекции – </w:t>
      </w:r>
      <w:r>
        <w:t>16</w:t>
      </w:r>
      <w:r w:rsidRPr="00152A7C">
        <w:t xml:space="preserve"> час.</w:t>
      </w:r>
      <w:r>
        <w:t xml:space="preserve"> для очной формы; </w:t>
      </w:r>
      <w:r w:rsidR="00BF1AD8">
        <w:t>6</w:t>
      </w:r>
      <w:r>
        <w:t xml:space="preserve"> час. для заочной формы</w:t>
      </w:r>
    </w:p>
    <w:p w:rsidR="00C56099" w:rsidRPr="00152A7C" w:rsidRDefault="00C56099" w:rsidP="00C56099">
      <w:pPr>
        <w:contextualSpacing/>
        <w:jc w:val="both"/>
      </w:pPr>
      <w:r w:rsidRPr="00152A7C">
        <w:t xml:space="preserve">практические занятия – </w:t>
      </w:r>
      <w:r>
        <w:t xml:space="preserve">32 </w:t>
      </w:r>
      <w:r w:rsidRPr="00152A7C">
        <w:t>час.</w:t>
      </w:r>
      <w:r>
        <w:t xml:space="preserve"> для очной формы; 10 – для заочной формы</w:t>
      </w:r>
    </w:p>
    <w:p w:rsidR="00C56099" w:rsidRDefault="00C56099" w:rsidP="00C56099">
      <w:pPr>
        <w:contextualSpacing/>
        <w:jc w:val="both"/>
      </w:pPr>
      <w:r w:rsidRPr="00152A7C">
        <w:t xml:space="preserve">самостоятельная работа – </w:t>
      </w:r>
      <w:r>
        <w:t>56</w:t>
      </w:r>
      <w:r w:rsidRPr="00152A7C">
        <w:t xml:space="preserve"> час.</w:t>
      </w:r>
      <w:r>
        <w:t xml:space="preserve"> для очной формы; </w:t>
      </w:r>
      <w:r w:rsidR="00BF1AD8">
        <w:t>88</w:t>
      </w:r>
      <w:r>
        <w:t xml:space="preserve"> час. для заочной формы</w:t>
      </w:r>
    </w:p>
    <w:p w:rsidR="00193D46" w:rsidRPr="00152A7C" w:rsidRDefault="00193D46" w:rsidP="00C56099">
      <w:pPr>
        <w:contextualSpacing/>
        <w:jc w:val="both"/>
      </w:pPr>
      <w:r>
        <w:t>контроль – 4 час. для очной формы; 4 час. для заочной формы</w:t>
      </w:r>
      <w:bookmarkStart w:id="0" w:name="_GoBack"/>
      <w:bookmarkEnd w:id="0"/>
    </w:p>
    <w:p w:rsidR="00C56099" w:rsidRPr="00152A7C" w:rsidRDefault="00C56099" w:rsidP="00C56099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</w:t>
      </w:r>
      <w:r w:rsidR="00BF1AD8">
        <w:t xml:space="preserve"> для очной формы, Зачет, Контрольная работа для заочной формы</w:t>
      </w:r>
      <w:r>
        <w:t>.</w:t>
      </w:r>
    </w:p>
    <w:p w:rsidR="00C56099" w:rsidRDefault="00C56099" w:rsidP="00C56099">
      <w:pPr>
        <w:pStyle w:val="a4"/>
        <w:spacing w:before="120" w:after="120" w:line="276" w:lineRule="auto"/>
        <w:ind w:left="0"/>
        <w:jc w:val="center"/>
        <w:rPr>
          <w:sz w:val="24"/>
          <w:szCs w:val="24"/>
        </w:rPr>
      </w:pPr>
    </w:p>
    <w:p w:rsidR="00BE03FB" w:rsidRDefault="00BE03FB"/>
    <w:sectPr w:rsidR="00BE03F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99"/>
    <w:rsid w:val="00193D46"/>
    <w:rsid w:val="00BE03FB"/>
    <w:rsid w:val="00BF1AD8"/>
    <w:rsid w:val="00C5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8DB1F-4CFE-42E9-91BD-B66157FF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0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6099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2021-07-01T23:14:00Z</dcterms:created>
  <dcterms:modified xsi:type="dcterms:W3CDTF">2022-05-26T23:52:00Z</dcterms:modified>
</cp:coreProperties>
</file>