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91" w:rsidRPr="00152A7C" w:rsidRDefault="000C4591" w:rsidP="000C4591">
      <w:pPr>
        <w:contextualSpacing/>
        <w:jc w:val="center"/>
      </w:pPr>
      <w:r w:rsidRPr="00152A7C">
        <w:t>АННОТ</w:t>
      </w:r>
      <w:bookmarkStart w:id="0" w:name="_GoBack"/>
      <w:bookmarkEnd w:id="0"/>
      <w:r w:rsidRPr="00152A7C">
        <w:t>АЦИЯ</w:t>
      </w:r>
    </w:p>
    <w:p w:rsidR="000C4591" w:rsidRPr="00C11765" w:rsidRDefault="000C4591" w:rsidP="000C4591">
      <w:pPr>
        <w:jc w:val="center"/>
        <w:rPr>
          <w:i/>
          <w:iCs/>
        </w:rPr>
      </w:pPr>
      <w:r w:rsidRPr="00CD3167">
        <w:rPr>
          <w:iCs/>
        </w:rPr>
        <w:t>практики</w:t>
      </w:r>
      <w:r w:rsidR="000D7ECA">
        <w:rPr>
          <w:iCs/>
        </w:rPr>
        <w:t xml:space="preserve"> </w:t>
      </w:r>
      <w:r w:rsidR="00EA6199">
        <w:rPr>
          <w:iCs/>
        </w:rPr>
        <w:t>производственная</w:t>
      </w:r>
    </w:p>
    <w:p w:rsidR="000C4591" w:rsidRPr="00152A7C" w:rsidRDefault="00223025" w:rsidP="000C4591">
      <w:pPr>
        <w:contextualSpacing/>
        <w:jc w:val="center"/>
      </w:pPr>
      <w:r>
        <w:t>Б2.П.В.3</w:t>
      </w:r>
      <w:r w:rsidR="000C4591">
        <w:t xml:space="preserve"> </w:t>
      </w:r>
      <w:r w:rsidR="000C4591" w:rsidRPr="00152A7C">
        <w:t>«</w:t>
      </w:r>
      <w:r>
        <w:t>ПРОЕКТНАЯ ПРАКТИКА</w:t>
      </w:r>
      <w:r w:rsidR="000C4591" w:rsidRPr="00152A7C">
        <w:t>»</w:t>
      </w:r>
    </w:p>
    <w:p w:rsidR="000C4591" w:rsidRPr="00152A7C" w:rsidRDefault="000C4591" w:rsidP="000C4591">
      <w:pPr>
        <w:contextualSpacing/>
      </w:pPr>
    </w:p>
    <w:p w:rsidR="000C4591" w:rsidRPr="00FD5386" w:rsidRDefault="000C4591" w:rsidP="000C4591">
      <w:pPr>
        <w:contextualSpacing/>
        <w:jc w:val="both"/>
      </w:pPr>
      <w:r w:rsidRPr="000D7ECA">
        <w:t xml:space="preserve">Направление подготовки– </w:t>
      </w:r>
      <w:r w:rsidR="000D7ECA" w:rsidRPr="000D7ECA">
        <w:rPr>
          <w:i/>
        </w:rPr>
        <w:t>08.04.01</w:t>
      </w:r>
      <w:r w:rsidRPr="000D7ECA">
        <w:t xml:space="preserve"> «</w:t>
      </w:r>
      <w:r w:rsidR="000D7ECA" w:rsidRPr="000D7ECA">
        <w:rPr>
          <w:i/>
        </w:rPr>
        <w:t>Строительство</w:t>
      </w:r>
      <w:r w:rsidRPr="000D7ECA">
        <w:t>»</w:t>
      </w:r>
    </w:p>
    <w:p w:rsidR="000C4591" w:rsidRPr="00FD5386" w:rsidRDefault="000C4591" w:rsidP="000C4591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0D7ECA">
        <w:rPr>
          <w:i/>
        </w:rPr>
        <w:t>магистр</w:t>
      </w:r>
    </w:p>
    <w:p w:rsidR="000C4591" w:rsidRPr="00FD5386" w:rsidRDefault="000D7ECA" w:rsidP="000C4591">
      <w:pPr>
        <w:contextualSpacing/>
        <w:jc w:val="both"/>
      </w:pPr>
      <w:r>
        <w:t>М</w:t>
      </w:r>
      <w:r w:rsidR="000C4591" w:rsidRPr="00FD5386">
        <w:t xml:space="preserve">агистерская программа – </w:t>
      </w:r>
      <w:r>
        <w:rPr>
          <w:i/>
        </w:rPr>
        <w:t xml:space="preserve">Химическая экспертиза </w:t>
      </w:r>
      <w:r w:rsidR="00CF199B">
        <w:rPr>
          <w:i/>
        </w:rPr>
        <w:t>строительных конструкций и сооружений</w:t>
      </w:r>
    </w:p>
    <w:p w:rsidR="000C4591" w:rsidRPr="00152A7C" w:rsidRDefault="000C4591" w:rsidP="000C4591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EA6199" w:rsidRDefault="000C4591" w:rsidP="000C4591">
      <w:pPr>
        <w:jc w:val="both"/>
      </w:pPr>
      <w:r w:rsidRPr="00AC4CE6">
        <w:t>Практика</w:t>
      </w:r>
      <w:r w:rsidR="000D7ECA">
        <w:t xml:space="preserve"> относится </w:t>
      </w:r>
      <w:r w:rsidR="00EA6199">
        <w:t xml:space="preserve">к </w:t>
      </w:r>
      <w:r w:rsidR="00EA6199" w:rsidRPr="00D91458">
        <w:t>части, формируемой участниками образовательных отношений</w:t>
      </w:r>
      <w:r w:rsidR="00EA6199" w:rsidRPr="00AC4CE6">
        <w:t xml:space="preserve"> </w:t>
      </w:r>
      <w:r w:rsidRPr="00AC4CE6">
        <w:t>Блока 2 «</w:t>
      </w:r>
      <w:r w:rsidR="00EA6199">
        <w:rPr>
          <w:i/>
        </w:rPr>
        <w:t>Практика</w:t>
      </w:r>
      <w:r w:rsidRPr="00AC4CE6">
        <w:t>» и является обязательной.</w:t>
      </w:r>
      <w:r>
        <w:t xml:space="preserve"> </w:t>
      </w:r>
    </w:p>
    <w:p w:rsidR="000C4591" w:rsidRPr="00152F64" w:rsidRDefault="000D7ECA" w:rsidP="000C4591">
      <w:pPr>
        <w:jc w:val="both"/>
      </w:pPr>
      <w:r>
        <w:t xml:space="preserve">Тип практики – </w:t>
      </w:r>
      <w:r w:rsidR="00281B40">
        <w:t>преддипломная</w:t>
      </w:r>
      <w:r>
        <w:t>.</w:t>
      </w:r>
    </w:p>
    <w:p w:rsidR="000C4591" w:rsidRPr="00152F64" w:rsidRDefault="000C4591" w:rsidP="000C4591">
      <w:pPr>
        <w:jc w:val="both"/>
        <w:rPr>
          <w:bCs/>
          <w:i/>
        </w:rPr>
      </w:pPr>
      <w:r w:rsidRPr="000D7ECA">
        <w:t>Способ проведения практики – стационарная/выездная</w:t>
      </w:r>
    </w:p>
    <w:p w:rsidR="000C4591" w:rsidRPr="00841326" w:rsidRDefault="000C4591" w:rsidP="000C4591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0C4591" w:rsidRPr="00152A7C" w:rsidRDefault="000C4591" w:rsidP="000C4591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0C4591" w:rsidRDefault="000C4591" w:rsidP="000C4591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0C4591" w:rsidRPr="00841326" w:rsidRDefault="000C4591" w:rsidP="000C4591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C4591" w:rsidRDefault="000C4591" w:rsidP="000C4591">
      <w:pPr>
        <w:jc w:val="both"/>
        <w:rPr>
          <w:i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0"/>
        <w:gridCol w:w="1694"/>
      </w:tblGrid>
      <w:tr w:rsidR="000C4591" w:rsidTr="003A7729">
        <w:tc>
          <w:tcPr>
            <w:tcW w:w="7650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1694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81B40" w:rsidTr="003A7729"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9A4B82" w:rsidRDefault="00223025" w:rsidP="00281B40">
            <w:pPr>
              <w:widowControl w:val="0"/>
              <w:jc w:val="both"/>
              <w:rPr>
                <w:i/>
              </w:rPr>
            </w:pPr>
            <w:r>
              <w:rPr>
                <w:rFonts w:eastAsia="Calibri"/>
                <w:snapToGrid w:val="0"/>
                <w:lang w:eastAsia="en-US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0A1556" w:rsidRDefault="00223025" w:rsidP="003A7729">
            <w:pPr>
              <w:jc w:val="both"/>
            </w:pPr>
            <w:r w:rsidRPr="00223025">
              <w:rPr>
                <w:color w:val="000000"/>
              </w:rPr>
              <w:t xml:space="preserve">ПК-1.1.3 </w:t>
            </w:r>
          </w:p>
        </w:tc>
      </w:tr>
      <w:tr w:rsidR="00281B40" w:rsidTr="003A7729">
        <w:trPr>
          <w:trHeight w:val="16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23025" w:rsidP="003A7729">
            <w:pPr>
              <w:jc w:val="both"/>
              <w:rPr>
                <w:color w:val="000000"/>
              </w:rPr>
            </w:pPr>
            <w:r w:rsidRPr="00223025">
              <w:rPr>
                <w:color w:val="000000"/>
              </w:rPr>
              <w:t xml:space="preserve">ПК-1.2.1 </w:t>
            </w:r>
          </w:p>
        </w:tc>
      </w:tr>
      <w:tr w:rsidR="00281B40" w:rsidTr="003A7729">
        <w:trPr>
          <w:trHeight w:val="212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23025" w:rsidP="003A7729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ПК-1.2.3 </w:t>
            </w:r>
          </w:p>
        </w:tc>
      </w:tr>
      <w:tr w:rsidR="00281B40" w:rsidTr="003A7729">
        <w:tc>
          <w:tcPr>
            <w:tcW w:w="7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23025" w:rsidP="00281B40">
            <w:pPr>
              <w:widowControl w:val="0"/>
              <w:jc w:val="both"/>
              <w:rPr>
                <w:i/>
                <w:highlight w:val="yellow"/>
              </w:rPr>
            </w:pPr>
            <w:r>
              <w:rPr>
                <w:rFonts w:eastAsia="Calibri"/>
                <w:snapToGrid w:val="0"/>
                <w:lang w:eastAsia="en-US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23025" w:rsidP="003A7729">
            <w:pPr>
              <w:jc w:val="both"/>
              <w:rPr>
                <w:color w:val="000000"/>
              </w:rPr>
            </w:pPr>
            <w:r w:rsidRPr="00223025">
              <w:rPr>
                <w:color w:val="000000"/>
              </w:rPr>
              <w:t xml:space="preserve">ПК-3.1.1 </w:t>
            </w:r>
          </w:p>
        </w:tc>
      </w:tr>
      <w:tr w:rsidR="00281B40" w:rsidTr="003A7729"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23025" w:rsidP="003A7729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ПК-3.1.2 </w:t>
            </w:r>
          </w:p>
        </w:tc>
      </w:tr>
      <w:tr w:rsidR="00281B40" w:rsidTr="003A7729"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23025" w:rsidP="003A7729">
            <w:pPr>
              <w:jc w:val="both"/>
              <w:rPr>
                <w:color w:val="000000"/>
              </w:rPr>
            </w:pPr>
            <w:r w:rsidRPr="00223025">
              <w:rPr>
                <w:color w:val="000000"/>
              </w:rPr>
              <w:t xml:space="preserve">ПК-3.2.1 </w:t>
            </w:r>
          </w:p>
        </w:tc>
      </w:tr>
      <w:tr w:rsidR="00281B40" w:rsidTr="003A7729">
        <w:trPr>
          <w:trHeight w:val="60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B40" w:rsidRDefault="00281B40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40" w:rsidRPr="00C66922" w:rsidRDefault="00223025" w:rsidP="003A7729">
            <w:pPr>
              <w:jc w:val="both"/>
              <w:rPr>
                <w:color w:val="000000"/>
              </w:rPr>
            </w:pPr>
            <w:r w:rsidRPr="00223025">
              <w:rPr>
                <w:color w:val="000000"/>
              </w:rPr>
              <w:t xml:space="preserve">ПК-3.3.5 </w:t>
            </w:r>
          </w:p>
        </w:tc>
      </w:tr>
      <w:tr w:rsidR="00223025" w:rsidTr="003A7729">
        <w:trPr>
          <w:trHeight w:val="204"/>
        </w:trPr>
        <w:tc>
          <w:tcPr>
            <w:tcW w:w="7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025" w:rsidRDefault="00223025" w:rsidP="00281B40">
            <w:pPr>
              <w:jc w:val="both"/>
              <w:rPr>
                <w:i/>
                <w:highlight w:val="yellow"/>
              </w:rPr>
            </w:pPr>
            <w:r w:rsidRPr="006B6926">
              <w:rPr>
                <w:rFonts w:eastAsia="Calibri"/>
                <w:snapToGrid w:val="0"/>
              </w:rPr>
              <w:t xml:space="preserve">ПК-4 Анализ и экспертная оценка свойств и качеств </w:t>
            </w:r>
            <w:r w:rsidR="00CF199B">
              <w:rPr>
                <w:rFonts w:eastAsia="Calibri"/>
                <w:snapToGrid w:val="0"/>
              </w:rPr>
              <w:t>строительных конструкций и сооружений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25" w:rsidRPr="00C66922" w:rsidRDefault="00223025" w:rsidP="003A7729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ПК-4.1.1 </w:t>
            </w:r>
          </w:p>
        </w:tc>
      </w:tr>
      <w:tr w:rsidR="00223025" w:rsidTr="003A7729">
        <w:trPr>
          <w:trHeight w:val="194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25" w:rsidRDefault="00223025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25" w:rsidRPr="00C66922" w:rsidRDefault="00223025" w:rsidP="003A7729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ПК-4.1.2 </w:t>
            </w:r>
          </w:p>
        </w:tc>
      </w:tr>
      <w:tr w:rsidR="00223025" w:rsidTr="003A7729">
        <w:trPr>
          <w:trHeight w:val="184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25" w:rsidRDefault="00223025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25" w:rsidRPr="00C66922" w:rsidRDefault="00223025" w:rsidP="003A7729">
            <w:pPr>
              <w:jc w:val="both"/>
              <w:rPr>
                <w:color w:val="000000"/>
              </w:rPr>
            </w:pPr>
            <w:r w:rsidRPr="00223025">
              <w:rPr>
                <w:rFonts w:eastAsiaTheme="minorHAnsi"/>
                <w:lang w:eastAsia="en-US"/>
              </w:rPr>
              <w:t xml:space="preserve">ПК-4.2.4 </w:t>
            </w:r>
          </w:p>
        </w:tc>
      </w:tr>
      <w:tr w:rsidR="00223025" w:rsidTr="003A7729">
        <w:trPr>
          <w:trHeight w:val="187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25" w:rsidRDefault="00223025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25" w:rsidRPr="00C66922" w:rsidRDefault="00223025" w:rsidP="003A7729">
            <w:pPr>
              <w:jc w:val="both"/>
              <w:rPr>
                <w:color w:val="000000"/>
              </w:rPr>
            </w:pPr>
            <w:r w:rsidRPr="00223025">
              <w:rPr>
                <w:rFonts w:eastAsiaTheme="minorHAnsi"/>
                <w:lang w:eastAsia="en-US"/>
              </w:rPr>
              <w:t xml:space="preserve">ПК-4.3.1 </w:t>
            </w:r>
          </w:p>
        </w:tc>
      </w:tr>
      <w:tr w:rsidR="00223025" w:rsidTr="003A7729">
        <w:trPr>
          <w:trHeight w:val="334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25" w:rsidRDefault="00223025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25" w:rsidRPr="00C66922" w:rsidRDefault="00223025" w:rsidP="003A7729">
            <w:pPr>
              <w:jc w:val="both"/>
              <w:rPr>
                <w:color w:val="000000"/>
              </w:rPr>
            </w:pPr>
            <w:r w:rsidRPr="00223025">
              <w:rPr>
                <w:rFonts w:eastAsiaTheme="minorHAnsi"/>
                <w:lang w:eastAsia="en-US"/>
              </w:rPr>
              <w:t xml:space="preserve">ПК-4.3.3 </w:t>
            </w:r>
          </w:p>
        </w:tc>
      </w:tr>
      <w:tr w:rsidR="00223025" w:rsidTr="003A7729">
        <w:trPr>
          <w:trHeight w:val="267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25" w:rsidRDefault="00223025" w:rsidP="00281B4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25" w:rsidRPr="00C66922" w:rsidRDefault="00223025" w:rsidP="003A7729">
            <w:pPr>
              <w:jc w:val="both"/>
              <w:rPr>
                <w:color w:val="000000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ПК-4.3.4 </w:t>
            </w:r>
          </w:p>
        </w:tc>
      </w:tr>
    </w:tbl>
    <w:p w:rsidR="000C4591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0C4591" w:rsidRPr="00B5519D" w:rsidRDefault="000C4591" w:rsidP="000C4591">
      <w:pPr>
        <w:jc w:val="both"/>
      </w:pPr>
      <w:r w:rsidRPr="003612AD">
        <w:t>Практика проводится концентрировано.</w:t>
      </w:r>
    </w:p>
    <w:p w:rsidR="000C4591" w:rsidRPr="00152A7C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</w:t>
      </w:r>
      <w:r w:rsidR="000D7ECA">
        <w:t xml:space="preserve">для очной и заочной форм обучения </w:t>
      </w:r>
      <w:r w:rsidRPr="00152A7C">
        <w:t xml:space="preserve">– </w:t>
      </w:r>
      <w:r w:rsidR="00655947">
        <w:t>12</w:t>
      </w:r>
      <w:r w:rsidRPr="00152A7C">
        <w:t xml:space="preserve"> зачетны</w:t>
      </w:r>
      <w:r w:rsidR="00EA6199">
        <w:t>х</w:t>
      </w:r>
      <w:r w:rsidRPr="00152A7C">
        <w:t xml:space="preserve"> единиц (</w:t>
      </w:r>
      <w:r w:rsidR="00655947">
        <w:t>432</w:t>
      </w:r>
      <w:r w:rsidRPr="00152A7C">
        <w:t xml:space="preserve"> час.</w:t>
      </w:r>
      <w:r>
        <w:t xml:space="preserve">, </w:t>
      </w:r>
      <w:r w:rsidR="00655947">
        <w:t>8</w:t>
      </w:r>
      <w:r>
        <w:t xml:space="preserve"> нед.</w:t>
      </w:r>
      <w:r w:rsidRPr="00152A7C">
        <w:t>)</w:t>
      </w:r>
    </w:p>
    <w:p w:rsidR="000C4591" w:rsidRPr="00152A7C" w:rsidRDefault="000C4591" w:rsidP="000C4591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0D7ECA">
        <w:t>зачет</w:t>
      </w:r>
      <w:r>
        <w:t>.</w:t>
      </w:r>
    </w:p>
    <w:sectPr w:rsidR="000C4591" w:rsidRPr="00152A7C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49" w:rsidRDefault="006D7049">
      <w:r>
        <w:separator/>
      </w:r>
    </w:p>
  </w:endnote>
  <w:endnote w:type="continuationSeparator" w:id="0">
    <w:p w:rsidR="006D7049" w:rsidRDefault="006D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0C459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E05" w:rsidRDefault="006D70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49" w:rsidRDefault="006D7049">
      <w:r>
        <w:separator/>
      </w:r>
    </w:p>
  </w:footnote>
  <w:footnote w:type="continuationSeparator" w:id="0">
    <w:p w:rsidR="006D7049" w:rsidRDefault="006D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1"/>
    <w:rsid w:val="000C3547"/>
    <w:rsid w:val="000C4591"/>
    <w:rsid w:val="000D7ECA"/>
    <w:rsid w:val="00223025"/>
    <w:rsid w:val="00281B40"/>
    <w:rsid w:val="003612AD"/>
    <w:rsid w:val="00367FB0"/>
    <w:rsid w:val="003A7729"/>
    <w:rsid w:val="00472E00"/>
    <w:rsid w:val="004A1EE8"/>
    <w:rsid w:val="00655947"/>
    <w:rsid w:val="006D7049"/>
    <w:rsid w:val="008161B6"/>
    <w:rsid w:val="008C6BD7"/>
    <w:rsid w:val="00962316"/>
    <w:rsid w:val="009B4FD6"/>
    <w:rsid w:val="00A80020"/>
    <w:rsid w:val="00C83601"/>
    <w:rsid w:val="00C953D8"/>
    <w:rsid w:val="00CF199B"/>
    <w:rsid w:val="00D728A7"/>
    <w:rsid w:val="00EA6199"/>
    <w:rsid w:val="00E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45EB-1676-48F9-9B07-74648AB1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C45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C4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0C4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0C4591"/>
  </w:style>
  <w:style w:type="paragraph" w:styleId="a">
    <w:name w:val="Normal (Web)"/>
    <w:basedOn w:val="a0"/>
    <w:uiPriority w:val="99"/>
    <w:rsid w:val="000D7ECA"/>
    <w:pPr>
      <w:numPr>
        <w:numId w:val="1"/>
      </w:numPr>
      <w:spacing w:before="100" w:beforeAutospacing="1" w:after="100" w:afterAutospacing="1"/>
    </w:pPr>
  </w:style>
  <w:style w:type="paragraph" w:styleId="a8">
    <w:name w:val="Balloon Text"/>
    <w:basedOn w:val="a0"/>
    <w:link w:val="a9"/>
    <w:uiPriority w:val="99"/>
    <w:semiHidden/>
    <w:unhideWhenUsed/>
    <w:rsid w:val="00CF19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F19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2023-04-10T11:27:00Z</cp:lastPrinted>
  <dcterms:created xsi:type="dcterms:W3CDTF">2021-09-13T07:34:00Z</dcterms:created>
  <dcterms:modified xsi:type="dcterms:W3CDTF">2023-04-10T11:31:00Z</dcterms:modified>
</cp:coreProperties>
</file>