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072ABE" w:rsidRDefault="003749D2" w:rsidP="003749D2">
      <w:pPr>
        <w:contextualSpacing/>
        <w:jc w:val="center"/>
      </w:pPr>
      <w:r w:rsidRPr="00072ABE">
        <w:t>АННОТАЦИЯ</w:t>
      </w:r>
    </w:p>
    <w:p w:rsidR="003749D2" w:rsidRPr="00072ABE" w:rsidRDefault="003749D2" w:rsidP="003749D2">
      <w:pPr>
        <w:contextualSpacing/>
        <w:jc w:val="center"/>
      </w:pPr>
      <w:r w:rsidRPr="00072ABE">
        <w:t>Дисциплины</w:t>
      </w:r>
    </w:p>
    <w:p w:rsidR="003749D2" w:rsidRPr="00072ABE" w:rsidRDefault="00010E15" w:rsidP="003749D2">
      <w:pPr>
        <w:contextualSpacing/>
        <w:jc w:val="center"/>
      </w:pPr>
      <w:r w:rsidRPr="00072ABE">
        <w:t>Б1.В.</w:t>
      </w:r>
      <w:r w:rsidR="005D5901" w:rsidRPr="00072ABE">
        <w:t>6</w:t>
      </w:r>
      <w:r w:rsidRPr="00072ABE">
        <w:t xml:space="preserve"> </w:t>
      </w:r>
      <w:r w:rsidR="003749D2" w:rsidRPr="00072ABE">
        <w:t>«</w:t>
      </w:r>
      <w:r w:rsidRPr="00072ABE">
        <w:t>ЖЕЛЕЗНОДОРОЖНЫЙ ПУТЬ</w:t>
      </w:r>
      <w:r w:rsidR="003749D2" w:rsidRPr="00072ABE">
        <w:t>»</w:t>
      </w:r>
    </w:p>
    <w:p w:rsidR="003749D2" w:rsidRPr="0033650F" w:rsidRDefault="003749D2" w:rsidP="003749D2">
      <w:pPr>
        <w:contextualSpacing/>
        <w:rPr>
          <w:highlight w:val="yellow"/>
        </w:rPr>
      </w:pPr>
    </w:p>
    <w:p w:rsidR="00010E15" w:rsidRPr="00072ABE" w:rsidRDefault="000539D9" w:rsidP="003749D2">
      <w:pPr>
        <w:contextualSpacing/>
        <w:jc w:val="both"/>
      </w:pPr>
      <w:r w:rsidRPr="00072ABE">
        <w:t>С</w:t>
      </w:r>
      <w:r w:rsidR="00081F98" w:rsidRPr="00072ABE">
        <w:t>пециальность</w:t>
      </w:r>
      <w:r w:rsidR="003749D2" w:rsidRPr="00072ABE">
        <w:t xml:space="preserve"> – </w:t>
      </w:r>
      <w:r w:rsidR="00010E15" w:rsidRPr="00072ABE">
        <w:t>23.05.06 «Строительство железных дорог, мостов и транспортных тоннелей»</w:t>
      </w:r>
    </w:p>
    <w:p w:rsidR="003749D2" w:rsidRPr="00072ABE" w:rsidRDefault="003749D2" w:rsidP="003749D2">
      <w:pPr>
        <w:contextualSpacing/>
        <w:jc w:val="both"/>
        <w:rPr>
          <w:i/>
        </w:rPr>
      </w:pPr>
      <w:r w:rsidRPr="00072ABE">
        <w:t xml:space="preserve">Квалификация (степень) выпускника – </w:t>
      </w:r>
      <w:r w:rsidR="00010E15" w:rsidRPr="00072ABE">
        <w:t>инженер путей сообщения</w:t>
      </w:r>
    </w:p>
    <w:p w:rsidR="003749D2" w:rsidRPr="00072ABE" w:rsidRDefault="000539D9" w:rsidP="003749D2">
      <w:pPr>
        <w:contextualSpacing/>
        <w:jc w:val="both"/>
      </w:pPr>
      <w:r w:rsidRPr="00072ABE">
        <w:t>С</w:t>
      </w:r>
      <w:r w:rsidR="00081F98" w:rsidRPr="00072ABE">
        <w:t>пециализация</w:t>
      </w:r>
      <w:r w:rsidR="003749D2" w:rsidRPr="00072ABE">
        <w:t xml:space="preserve"> –</w:t>
      </w:r>
      <w:r w:rsidR="00010E15" w:rsidRPr="00072ABE">
        <w:t xml:space="preserve"> </w:t>
      </w:r>
      <w:r w:rsidR="005D5901" w:rsidRPr="00072ABE">
        <w:t>Тоннели и м</w:t>
      </w:r>
      <w:r w:rsidR="00072ABE" w:rsidRPr="00072ABE">
        <w:t>ет</w:t>
      </w:r>
      <w:r w:rsidR="005D5901" w:rsidRPr="00072ABE">
        <w:t>рополитены</w:t>
      </w:r>
    </w:p>
    <w:p w:rsidR="003749D2" w:rsidRPr="00072ABE" w:rsidRDefault="003749D2" w:rsidP="003749D2">
      <w:pPr>
        <w:contextualSpacing/>
        <w:jc w:val="both"/>
        <w:rPr>
          <w:b/>
        </w:rPr>
      </w:pPr>
      <w:r w:rsidRPr="00072ABE">
        <w:rPr>
          <w:b/>
        </w:rPr>
        <w:t>1. Место дисциплины в структуре основной профессиональной образовательной программы</w:t>
      </w:r>
    </w:p>
    <w:p w:rsidR="000539D9" w:rsidRPr="00072ABE" w:rsidRDefault="00081F98" w:rsidP="003749D2">
      <w:pPr>
        <w:contextualSpacing/>
        <w:jc w:val="both"/>
      </w:pPr>
      <w:r w:rsidRPr="00072ABE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3749D2" w:rsidRPr="00072ABE" w:rsidRDefault="003749D2" w:rsidP="003749D2">
      <w:pPr>
        <w:contextualSpacing/>
        <w:jc w:val="both"/>
        <w:rPr>
          <w:b/>
        </w:rPr>
      </w:pPr>
      <w:r w:rsidRPr="00072ABE">
        <w:rPr>
          <w:b/>
        </w:rPr>
        <w:t>2. Цель и задачи дисциплины</w:t>
      </w:r>
    </w:p>
    <w:p w:rsidR="00072ABE" w:rsidRPr="00514679" w:rsidRDefault="00072ABE" w:rsidP="00072ABE">
      <w:pPr>
        <w:jc w:val="both"/>
      </w:pPr>
      <w:r w:rsidRPr="00514679">
        <w:t>Целью изучения дисциплины является формирование у обучающегося знаний основных конструктивно технологических решений железнодорожного пути, видов и характеристик материалов и изделий</w:t>
      </w:r>
      <w:r w:rsidRPr="00514679">
        <w:rPr>
          <w:iCs/>
        </w:rPr>
        <w:t xml:space="preserve"> применяемых при строительстве, капитальном ремонте и реконструкции железнодорожного пути,</w:t>
      </w:r>
      <w:r w:rsidRPr="00514679">
        <w:t xml:space="preserve"> умений и навыков направленных на реализацию приобретенных знаний.</w:t>
      </w:r>
    </w:p>
    <w:p w:rsidR="00072ABE" w:rsidRPr="00CB7311" w:rsidRDefault="00072ABE" w:rsidP="00072ABE">
      <w:pPr>
        <w:rPr>
          <w:i/>
          <w:highlight w:val="yellow"/>
        </w:rPr>
      </w:pPr>
    </w:p>
    <w:p w:rsidR="00072ABE" w:rsidRPr="00701749" w:rsidRDefault="00072ABE" w:rsidP="00072ABE">
      <w:r w:rsidRPr="00701749">
        <w:t>Для достижения цели дисциплины решаются следующие задачи:</w:t>
      </w:r>
    </w:p>
    <w:p w:rsidR="00072ABE" w:rsidRPr="00701749" w:rsidRDefault="00072ABE" w:rsidP="00072AB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701749">
        <w:rPr>
          <w:rFonts w:ascii="Times New Roman" w:hAnsi="Times New Roman"/>
          <w:sz w:val="24"/>
          <w:szCs w:val="24"/>
        </w:rPr>
        <w:t>Формирование у обучающегося знания основных конструктивно технологических решений железнодорожного пути, видо</w:t>
      </w:r>
      <w:r>
        <w:rPr>
          <w:rFonts w:ascii="Times New Roman" w:hAnsi="Times New Roman"/>
          <w:sz w:val="24"/>
          <w:szCs w:val="24"/>
        </w:rPr>
        <w:t>в</w:t>
      </w:r>
      <w:r w:rsidRPr="00701749">
        <w:rPr>
          <w:rFonts w:ascii="Times New Roman" w:hAnsi="Times New Roman"/>
          <w:sz w:val="24"/>
          <w:szCs w:val="24"/>
        </w:rPr>
        <w:t xml:space="preserve"> и характеристик материалов и изделий</w:t>
      </w:r>
      <w:r w:rsidRPr="00701749">
        <w:rPr>
          <w:rFonts w:ascii="Times New Roman" w:hAnsi="Times New Roman"/>
          <w:iCs/>
          <w:sz w:val="24"/>
          <w:szCs w:val="24"/>
        </w:rPr>
        <w:t xml:space="preserve"> применяемых при строительстве, капитальном ремонте и реконструкции железнодорожного пути</w:t>
      </w:r>
      <w:r w:rsidRPr="00701749">
        <w:rPr>
          <w:rFonts w:ascii="Times New Roman" w:hAnsi="Times New Roman"/>
          <w:sz w:val="24"/>
          <w:szCs w:val="24"/>
        </w:rPr>
        <w:t>;</w:t>
      </w:r>
    </w:p>
    <w:p w:rsidR="00072ABE" w:rsidRPr="00783DAF" w:rsidRDefault="00072ABE" w:rsidP="00072AB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783DAF">
        <w:rPr>
          <w:rFonts w:ascii="Times New Roman" w:hAnsi="Times New Roman"/>
          <w:sz w:val="24"/>
          <w:szCs w:val="24"/>
        </w:rPr>
        <w:t>Формирование у обучающегося умений</w:t>
      </w:r>
      <w:r w:rsidRPr="00783DAF">
        <w:t xml:space="preserve"> </w:t>
      </w:r>
      <w:r w:rsidRPr="00783DAF">
        <w:rPr>
          <w:rFonts w:ascii="Times New Roman" w:hAnsi="Times New Roman"/>
          <w:iCs/>
          <w:sz w:val="24"/>
          <w:szCs w:val="24"/>
        </w:rPr>
        <w:t xml:space="preserve">осуществлять разработку отдельных разделов проектной документации, </w:t>
      </w:r>
      <w:r w:rsidRPr="00783DAF">
        <w:rPr>
          <w:rFonts w:ascii="Times New Roman" w:hAnsi="Times New Roman"/>
          <w:sz w:val="24"/>
        </w:rPr>
        <w:t>проводить технико-экономическое сравнение вариантов, анализировать  инженерно-геологические и иные условия и оценивать их влияние на конструктивно-технологические решения</w:t>
      </w:r>
      <w:r w:rsidRPr="00783DAF">
        <w:rPr>
          <w:rFonts w:ascii="Times New Roman" w:hAnsi="Times New Roman"/>
          <w:iCs/>
          <w:sz w:val="24"/>
          <w:szCs w:val="24"/>
        </w:rPr>
        <w:t xml:space="preserve"> железнодорожного пути</w:t>
      </w:r>
      <w:r w:rsidRPr="00783DAF">
        <w:rPr>
          <w:rFonts w:ascii="Times New Roman" w:hAnsi="Times New Roman"/>
          <w:sz w:val="24"/>
          <w:szCs w:val="24"/>
        </w:rPr>
        <w:t>.;</w:t>
      </w:r>
    </w:p>
    <w:p w:rsidR="00072ABE" w:rsidRPr="00783DAF" w:rsidRDefault="00072ABE" w:rsidP="00072AB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783DAF">
        <w:rPr>
          <w:rFonts w:ascii="Times New Roman" w:hAnsi="Times New Roman"/>
          <w:sz w:val="24"/>
          <w:szCs w:val="24"/>
        </w:rPr>
        <w:t>Обучение навыкам</w:t>
      </w:r>
      <w:r w:rsidRPr="00783DAF">
        <w:rPr>
          <w:rFonts w:ascii="Times New Roman" w:hAnsi="Times New Roman"/>
          <w:iCs/>
          <w:sz w:val="24"/>
          <w:szCs w:val="24"/>
        </w:rPr>
        <w:t xml:space="preserve"> выполнения и оформления отдельных  разделов проектной документации в части конструктивно-технологических решений железнодорожного пути,  учета влияния  инженерно-геологических и иных условий на эти решения, а также расчета узлов и элементов конструкций железнодорожного пути</w:t>
      </w:r>
      <w:r w:rsidRPr="00783DAF">
        <w:rPr>
          <w:rFonts w:ascii="Times New Roman" w:hAnsi="Times New Roman"/>
          <w:sz w:val="24"/>
          <w:szCs w:val="24"/>
        </w:rPr>
        <w:t>.</w:t>
      </w:r>
    </w:p>
    <w:p w:rsidR="003749D2" w:rsidRPr="00072ABE" w:rsidRDefault="003749D2" w:rsidP="003749D2">
      <w:pPr>
        <w:contextualSpacing/>
        <w:jc w:val="both"/>
        <w:rPr>
          <w:b/>
        </w:rPr>
      </w:pPr>
      <w:r w:rsidRPr="00072ABE">
        <w:rPr>
          <w:b/>
        </w:rPr>
        <w:t>3. Перечень планируемых результатов обучения по дисциплине</w:t>
      </w:r>
    </w:p>
    <w:p w:rsidR="00423CA1" w:rsidRPr="00072ABE" w:rsidRDefault="00423CA1" w:rsidP="00423CA1">
      <w:pPr>
        <w:jc w:val="both"/>
      </w:pPr>
      <w:r w:rsidRPr="00072ABE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2014A6" w:rsidRPr="0033650F" w:rsidTr="00AC2760">
        <w:trPr>
          <w:tblHeader/>
        </w:trPr>
        <w:tc>
          <w:tcPr>
            <w:tcW w:w="4785" w:type="dxa"/>
          </w:tcPr>
          <w:p w:rsidR="002014A6" w:rsidRPr="00AC2760" w:rsidRDefault="002014A6" w:rsidP="002014A6">
            <w:pPr>
              <w:jc w:val="center"/>
              <w:rPr>
                <w:sz w:val="22"/>
                <w:szCs w:val="22"/>
              </w:rPr>
            </w:pPr>
            <w:r w:rsidRPr="00AC2760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  <w:shd w:val="clear" w:color="auto" w:fill="auto"/>
          </w:tcPr>
          <w:p w:rsidR="002014A6" w:rsidRPr="00AC2760" w:rsidRDefault="002014A6" w:rsidP="002014A6">
            <w:pPr>
              <w:jc w:val="center"/>
              <w:rPr>
                <w:sz w:val="22"/>
                <w:szCs w:val="22"/>
              </w:rPr>
            </w:pPr>
            <w:r w:rsidRPr="00AC2760">
              <w:rPr>
                <w:sz w:val="22"/>
                <w:szCs w:val="22"/>
              </w:rPr>
              <w:t>Индикатор компетенции</w:t>
            </w:r>
          </w:p>
        </w:tc>
      </w:tr>
      <w:tr w:rsidR="00AC2760" w:rsidRPr="0033650F" w:rsidTr="00AC2760">
        <w:trPr>
          <w:trHeight w:val="801"/>
        </w:trPr>
        <w:tc>
          <w:tcPr>
            <w:tcW w:w="4785" w:type="dxa"/>
            <w:vMerge w:val="restart"/>
          </w:tcPr>
          <w:p w:rsidR="00AC2760" w:rsidRPr="00AC2760" w:rsidRDefault="00AC2760" w:rsidP="00AC2760">
            <w:pPr>
              <w:jc w:val="both"/>
              <w:rPr>
                <w:i/>
              </w:rPr>
            </w:pPr>
            <w:r w:rsidRPr="00AC2760">
              <w:rPr>
                <w:b/>
                <w:i/>
              </w:rPr>
              <w:t>ПК-</w:t>
            </w:r>
            <w:r>
              <w:rPr>
                <w:b/>
                <w:i/>
              </w:rPr>
              <w:t>2</w:t>
            </w:r>
            <w:r w:rsidRPr="00AC2760">
              <w:rPr>
                <w:i/>
              </w:rPr>
              <w:t xml:space="preserve">  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  <w:shd w:val="clear" w:color="auto" w:fill="auto"/>
          </w:tcPr>
          <w:p w:rsidR="00AC2760" w:rsidRPr="00AC2760" w:rsidRDefault="00AC2760" w:rsidP="00EE27BC">
            <w:pPr>
              <w:widowControl w:val="0"/>
              <w:jc w:val="both"/>
            </w:pPr>
            <w:r w:rsidRPr="00AC2760">
              <w:rPr>
                <w:b/>
                <w:i/>
                <w:iCs/>
              </w:rPr>
              <w:t>ПК-2.1.1 Знает</w:t>
            </w:r>
            <w:r w:rsidRPr="00AC2760">
              <w:rPr>
                <w:i/>
                <w:iCs/>
              </w:rPr>
              <w:t xml:space="preserve"> основные конструктивно-технологические и объемно-планировочные решения сооружений</w:t>
            </w:r>
          </w:p>
        </w:tc>
      </w:tr>
      <w:tr w:rsidR="00AC2760" w:rsidRPr="0033650F" w:rsidTr="00AC2760">
        <w:trPr>
          <w:trHeight w:val="135"/>
        </w:trPr>
        <w:tc>
          <w:tcPr>
            <w:tcW w:w="4785" w:type="dxa"/>
            <w:vMerge/>
          </w:tcPr>
          <w:p w:rsidR="00AC2760" w:rsidRPr="00AC2760" w:rsidRDefault="00AC2760" w:rsidP="002014A6">
            <w:pPr>
              <w:jc w:val="both"/>
              <w:rPr>
                <w:b/>
                <w:i/>
              </w:rPr>
            </w:pPr>
          </w:p>
        </w:tc>
        <w:tc>
          <w:tcPr>
            <w:tcW w:w="4785" w:type="dxa"/>
            <w:shd w:val="clear" w:color="auto" w:fill="auto"/>
          </w:tcPr>
          <w:p w:rsidR="00AC2760" w:rsidRPr="00AC2760" w:rsidRDefault="00AC2760" w:rsidP="00EE27BC">
            <w:pPr>
              <w:widowControl w:val="0"/>
              <w:jc w:val="both"/>
              <w:rPr>
                <w:b/>
                <w:i/>
                <w:iCs/>
              </w:rPr>
            </w:pPr>
            <w:r w:rsidRPr="00AC2760">
              <w:rPr>
                <w:b/>
                <w:i/>
              </w:rPr>
              <w:t xml:space="preserve">ПК-2.1.2 Знает </w:t>
            </w:r>
            <w:r w:rsidRPr="00AC2760">
              <w:rPr>
                <w:i/>
              </w:rPr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</w:tc>
      </w:tr>
      <w:tr w:rsidR="00AC2760" w:rsidRPr="0033650F" w:rsidTr="00AC2760">
        <w:trPr>
          <w:trHeight w:val="126"/>
        </w:trPr>
        <w:tc>
          <w:tcPr>
            <w:tcW w:w="4785" w:type="dxa"/>
            <w:vMerge/>
          </w:tcPr>
          <w:p w:rsidR="00AC2760" w:rsidRPr="00AC2760" w:rsidRDefault="00AC2760" w:rsidP="002014A6">
            <w:pPr>
              <w:jc w:val="both"/>
              <w:rPr>
                <w:b/>
                <w:i/>
              </w:rPr>
            </w:pPr>
          </w:p>
        </w:tc>
        <w:tc>
          <w:tcPr>
            <w:tcW w:w="4785" w:type="dxa"/>
            <w:shd w:val="clear" w:color="auto" w:fill="auto"/>
          </w:tcPr>
          <w:p w:rsidR="00AC2760" w:rsidRPr="00AC2760" w:rsidRDefault="00AC2760" w:rsidP="00EE27BC">
            <w:pPr>
              <w:contextualSpacing/>
              <w:rPr>
                <w:b/>
                <w:i/>
              </w:rPr>
            </w:pPr>
            <w:r w:rsidRPr="00AC2760">
              <w:rPr>
                <w:b/>
                <w:i/>
              </w:rPr>
              <w:t xml:space="preserve">ПК -2.2.1 Умеет </w:t>
            </w:r>
            <w:r w:rsidRPr="00AC2760">
              <w:rPr>
                <w:i/>
              </w:rPr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</w:t>
            </w:r>
          </w:p>
        </w:tc>
      </w:tr>
      <w:tr w:rsidR="00AC2760" w:rsidRPr="0033650F" w:rsidTr="00AC2760">
        <w:trPr>
          <w:trHeight w:val="96"/>
        </w:trPr>
        <w:tc>
          <w:tcPr>
            <w:tcW w:w="4785" w:type="dxa"/>
            <w:vMerge/>
          </w:tcPr>
          <w:p w:rsidR="00AC2760" w:rsidRPr="00AC2760" w:rsidRDefault="00AC2760" w:rsidP="002014A6">
            <w:pPr>
              <w:jc w:val="both"/>
              <w:rPr>
                <w:b/>
                <w:i/>
              </w:rPr>
            </w:pPr>
          </w:p>
        </w:tc>
        <w:tc>
          <w:tcPr>
            <w:tcW w:w="4785" w:type="dxa"/>
            <w:shd w:val="clear" w:color="auto" w:fill="auto"/>
          </w:tcPr>
          <w:p w:rsidR="00AC2760" w:rsidRPr="00AC2760" w:rsidRDefault="00AC2760" w:rsidP="00EE27BC">
            <w:pPr>
              <w:widowControl w:val="0"/>
              <w:jc w:val="both"/>
              <w:rPr>
                <w:b/>
                <w:i/>
                <w:iCs/>
              </w:rPr>
            </w:pPr>
            <w:r w:rsidRPr="00AC2760">
              <w:rPr>
                <w:b/>
                <w:i/>
              </w:rPr>
              <w:t xml:space="preserve">ПК-2.2.3 Умеет </w:t>
            </w:r>
            <w:r w:rsidRPr="00AC2760">
              <w:rPr>
                <w:i/>
              </w:rPr>
              <w:t>проводить технико-экономическое сравнение вариантов конструктивно-технологических решений</w:t>
            </w:r>
          </w:p>
        </w:tc>
      </w:tr>
      <w:tr w:rsidR="00AC2760" w:rsidRPr="0033650F" w:rsidTr="00AC2760">
        <w:trPr>
          <w:trHeight w:val="126"/>
        </w:trPr>
        <w:tc>
          <w:tcPr>
            <w:tcW w:w="4785" w:type="dxa"/>
            <w:vMerge/>
          </w:tcPr>
          <w:p w:rsidR="00AC2760" w:rsidRPr="00AC2760" w:rsidRDefault="00AC2760" w:rsidP="002014A6">
            <w:pPr>
              <w:jc w:val="both"/>
              <w:rPr>
                <w:b/>
                <w:i/>
              </w:rPr>
            </w:pPr>
          </w:p>
        </w:tc>
        <w:tc>
          <w:tcPr>
            <w:tcW w:w="4785" w:type="dxa"/>
            <w:shd w:val="clear" w:color="auto" w:fill="auto"/>
          </w:tcPr>
          <w:p w:rsidR="00AC2760" w:rsidRPr="00AC2760" w:rsidRDefault="00AC2760" w:rsidP="00EE27BC">
            <w:pPr>
              <w:widowControl w:val="0"/>
              <w:jc w:val="both"/>
              <w:rPr>
                <w:b/>
                <w:i/>
                <w:iCs/>
              </w:rPr>
            </w:pPr>
            <w:r w:rsidRPr="00AC2760">
              <w:rPr>
                <w:b/>
                <w:i/>
              </w:rPr>
              <w:t xml:space="preserve">ПК-2.2.4 Умеет </w:t>
            </w:r>
            <w:r w:rsidRPr="00AC2760">
              <w:rPr>
                <w:i/>
              </w:rPr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</w:tc>
      </w:tr>
      <w:tr w:rsidR="00AC2760" w:rsidRPr="0033650F" w:rsidTr="00AC2760">
        <w:trPr>
          <w:trHeight w:val="96"/>
        </w:trPr>
        <w:tc>
          <w:tcPr>
            <w:tcW w:w="4785" w:type="dxa"/>
            <w:vMerge/>
          </w:tcPr>
          <w:p w:rsidR="00AC2760" w:rsidRPr="00AC2760" w:rsidRDefault="00AC2760" w:rsidP="002014A6">
            <w:pPr>
              <w:jc w:val="both"/>
              <w:rPr>
                <w:b/>
                <w:i/>
              </w:rPr>
            </w:pPr>
          </w:p>
        </w:tc>
        <w:tc>
          <w:tcPr>
            <w:tcW w:w="4785" w:type="dxa"/>
          </w:tcPr>
          <w:p w:rsidR="00AC2760" w:rsidRPr="00A25FC3" w:rsidRDefault="00AC2760" w:rsidP="00EE27BC">
            <w:pPr>
              <w:widowControl w:val="0"/>
              <w:jc w:val="both"/>
              <w:rPr>
                <w:b/>
                <w:i/>
                <w:iCs/>
              </w:rPr>
            </w:pPr>
            <w:r w:rsidRPr="00A25FC3">
              <w:rPr>
                <w:b/>
                <w:i/>
              </w:rPr>
              <w:t xml:space="preserve">ПК-2.3.1 Имеет навыки </w:t>
            </w:r>
            <w:r w:rsidRPr="00A25FC3">
              <w:rPr>
                <w:i/>
              </w:rPr>
              <w:t>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  <w:r w:rsidR="00391D75">
              <w:rPr>
                <w:i/>
              </w:rPr>
              <w:t xml:space="preserve">, </w:t>
            </w:r>
            <w:r w:rsidR="00391D75" w:rsidRPr="00391D75">
              <w:rPr>
                <w:i/>
              </w:rPr>
              <w:t>ведомостей объемов работ и спецификаций</w:t>
            </w:r>
          </w:p>
        </w:tc>
      </w:tr>
      <w:tr w:rsidR="00AC2760" w:rsidRPr="0033650F" w:rsidTr="002014A6">
        <w:trPr>
          <w:trHeight w:val="96"/>
        </w:trPr>
        <w:tc>
          <w:tcPr>
            <w:tcW w:w="4785" w:type="dxa"/>
            <w:vMerge/>
          </w:tcPr>
          <w:p w:rsidR="00AC2760" w:rsidRPr="00AC2760" w:rsidRDefault="00AC2760" w:rsidP="002014A6">
            <w:pPr>
              <w:jc w:val="both"/>
              <w:rPr>
                <w:b/>
                <w:i/>
              </w:rPr>
            </w:pPr>
          </w:p>
        </w:tc>
        <w:tc>
          <w:tcPr>
            <w:tcW w:w="4785" w:type="dxa"/>
          </w:tcPr>
          <w:p w:rsidR="00AC2760" w:rsidRPr="00A25FC3" w:rsidRDefault="00AC2760" w:rsidP="00EE27BC">
            <w:pPr>
              <w:contextualSpacing/>
              <w:rPr>
                <w:b/>
                <w:i/>
              </w:rPr>
            </w:pPr>
            <w:r w:rsidRPr="00A25FC3">
              <w:rPr>
                <w:b/>
                <w:i/>
              </w:rPr>
              <w:t xml:space="preserve">ПК-2.3.2 Имеет навыки </w:t>
            </w:r>
            <w:r w:rsidRPr="00A25FC3">
              <w:rPr>
                <w:i/>
              </w:rPr>
              <w:t>учета влияния  инженерно-геологических и иных условий на конструктивно-технологические решения</w:t>
            </w:r>
          </w:p>
        </w:tc>
      </w:tr>
      <w:tr w:rsidR="00AC2760" w:rsidRPr="0033650F" w:rsidTr="00853245">
        <w:trPr>
          <w:trHeight w:val="352"/>
        </w:trPr>
        <w:tc>
          <w:tcPr>
            <w:tcW w:w="4785" w:type="dxa"/>
          </w:tcPr>
          <w:p w:rsidR="00AC2760" w:rsidRPr="0033650F" w:rsidRDefault="00AC2760" w:rsidP="002014A6">
            <w:pPr>
              <w:jc w:val="both"/>
              <w:rPr>
                <w:i/>
                <w:highlight w:val="yellow"/>
              </w:rPr>
            </w:pPr>
            <w:r w:rsidRPr="00AC2760">
              <w:rPr>
                <w:b/>
                <w:i/>
              </w:rPr>
              <w:t xml:space="preserve">ПК-6 </w:t>
            </w:r>
            <w:r w:rsidRPr="00AC2760">
              <w:rPr>
                <w:i/>
              </w:rPr>
              <w:t>Выполнение расчетов и информационное моделирование объектов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</w:tcPr>
          <w:p w:rsidR="00AC2760" w:rsidRPr="0033650F" w:rsidRDefault="00AC2760" w:rsidP="00236405">
            <w:pPr>
              <w:widowControl w:val="0"/>
              <w:jc w:val="both"/>
              <w:rPr>
                <w:highlight w:val="yellow"/>
              </w:rPr>
            </w:pPr>
            <w:r w:rsidRPr="00A25FC3">
              <w:rPr>
                <w:b/>
                <w:i/>
              </w:rPr>
              <w:t>ПК-6.3.1</w:t>
            </w:r>
            <w:r w:rsidRPr="00187F1C">
              <w:rPr>
                <w:b/>
              </w:rPr>
              <w:t xml:space="preserve"> </w:t>
            </w:r>
            <w:r w:rsidRPr="00187F1C">
              <w:rPr>
                <w:b/>
                <w:i/>
              </w:rPr>
              <w:t xml:space="preserve">Имеет навыки </w:t>
            </w:r>
            <w:r w:rsidRPr="00187F1C">
              <w:rPr>
                <w:i/>
              </w:rPr>
              <w:t>расчета узлов и элементов конструкций сооружений, в том числе с применением современных расчетных комплексов</w:t>
            </w:r>
            <w:r w:rsidR="00391D75">
              <w:rPr>
                <w:i/>
              </w:rPr>
              <w:t xml:space="preserve">, </w:t>
            </w:r>
            <w:r w:rsidR="00391D75" w:rsidRPr="00391D75">
              <w:rPr>
                <w:i/>
              </w:rPr>
              <w:t>а также проверки выполненных расчетов</w:t>
            </w:r>
            <w:bookmarkStart w:id="0" w:name="_GoBack"/>
            <w:bookmarkEnd w:id="0"/>
          </w:p>
        </w:tc>
      </w:tr>
    </w:tbl>
    <w:p w:rsidR="002014A6" w:rsidRPr="0033650F" w:rsidRDefault="002014A6" w:rsidP="000853D9">
      <w:pPr>
        <w:jc w:val="both"/>
        <w:rPr>
          <w:i/>
          <w:highlight w:val="yellow"/>
        </w:rPr>
      </w:pPr>
    </w:p>
    <w:p w:rsidR="000853D9" w:rsidRPr="00853245" w:rsidRDefault="000853D9" w:rsidP="000853D9">
      <w:pPr>
        <w:jc w:val="both"/>
      </w:pPr>
      <w:r w:rsidRPr="00853245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</w:t>
      </w:r>
      <w:r w:rsidR="00853245" w:rsidRPr="00853245">
        <w:t>е</w:t>
      </w:r>
      <w:r w:rsidRPr="00853245">
        <w:t xml:space="preserve"> у обучающихся  практических навыков</w:t>
      </w:r>
      <w:r w:rsidR="00853245">
        <w:t>:</w:t>
      </w:r>
    </w:p>
    <w:p w:rsidR="00853245" w:rsidRPr="00853245" w:rsidRDefault="00853245" w:rsidP="002C1C13">
      <w:pPr>
        <w:pStyle w:val="aff3"/>
        <w:widowControl w:val="0"/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4"/>
        </w:rPr>
      </w:pPr>
      <w:r w:rsidRPr="00853245">
        <w:rPr>
          <w:rFonts w:ascii="Times New Roman" w:hAnsi="Times New Roman"/>
          <w:iCs/>
          <w:sz w:val="24"/>
          <w:szCs w:val="24"/>
        </w:rPr>
        <w:t>выполнения и оформления отдельных  разделов проектной документации в части конструктивно-технологических решений железнодорожного пути</w:t>
      </w:r>
      <w:r w:rsidRPr="00853245">
        <w:rPr>
          <w:rFonts w:ascii="Times New Roman" w:hAnsi="Times New Roman"/>
          <w:sz w:val="24"/>
          <w:szCs w:val="24"/>
        </w:rPr>
        <w:t>.</w:t>
      </w:r>
      <w:r w:rsidRPr="00853245">
        <w:rPr>
          <w:rFonts w:ascii="Times New Roman" w:hAnsi="Times New Roman"/>
          <w:iCs/>
          <w:sz w:val="24"/>
          <w:szCs w:val="24"/>
        </w:rPr>
        <w:t xml:space="preserve"> </w:t>
      </w:r>
    </w:p>
    <w:p w:rsidR="00853245" w:rsidRPr="00853245" w:rsidRDefault="00853245" w:rsidP="002C1C13">
      <w:pPr>
        <w:pStyle w:val="aff3"/>
        <w:widowControl w:val="0"/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4"/>
        </w:rPr>
      </w:pPr>
      <w:r w:rsidRPr="00853245">
        <w:rPr>
          <w:rFonts w:ascii="Times New Roman" w:hAnsi="Times New Roman"/>
          <w:iCs/>
          <w:sz w:val="24"/>
          <w:szCs w:val="24"/>
        </w:rPr>
        <w:t>учета влияния  инженерно-геологических и иных условий на конструктивно-технологические решения.</w:t>
      </w:r>
    </w:p>
    <w:p w:rsidR="000853D9" w:rsidRPr="00853245" w:rsidRDefault="00853245" w:rsidP="002C1C13">
      <w:pPr>
        <w:pStyle w:val="aff3"/>
        <w:widowControl w:val="0"/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4"/>
        </w:rPr>
      </w:pPr>
      <w:r w:rsidRPr="00853245">
        <w:rPr>
          <w:rFonts w:ascii="Times New Roman" w:hAnsi="Times New Roman"/>
          <w:iCs/>
          <w:sz w:val="24"/>
          <w:szCs w:val="24"/>
        </w:rPr>
        <w:t>расчета узлов и элементов конструкций железнодорожного пути.</w:t>
      </w:r>
    </w:p>
    <w:p w:rsidR="003749D2" w:rsidRPr="00853245" w:rsidRDefault="003749D2" w:rsidP="003749D2">
      <w:pPr>
        <w:contextualSpacing/>
        <w:jc w:val="both"/>
        <w:rPr>
          <w:b/>
        </w:rPr>
      </w:pPr>
      <w:r w:rsidRPr="00853245">
        <w:rPr>
          <w:b/>
        </w:rPr>
        <w:t>4. Содержание и структура дисциплины</w:t>
      </w:r>
    </w:p>
    <w:p w:rsidR="00AC333E" w:rsidRPr="00853245" w:rsidRDefault="00AC333E" w:rsidP="003749D2">
      <w:pPr>
        <w:contextualSpacing/>
        <w:jc w:val="both"/>
      </w:pPr>
      <w:r w:rsidRPr="00853245">
        <w:rPr>
          <w:i/>
        </w:rPr>
        <w:t xml:space="preserve">- </w:t>
      </w:r>
      <w:r w:rsidRPr="00853245">
        <w:t>Общие сведения и определения нормативной документации в отношении железнодорожного пути;</w:t>
      </w:r>
    </w:p>
    <w:p w:rsidR="00AC333E" w:rsidRPr="00853245" w:rsidRDefault="00AC333E" w:rsidP="003749D2">
      <w:pPr>
        <w:contextualSpacing/>
        <w:jc w:val="both"/>
      </w:pPr>
      <w:r w:rsidRPr="00853245">
        <w:t xml:space="preserve">- </w:t>
      </w:r>
      <w:r w:rsidR="006B5AD6" w:rsidRPr="00853245">
        <w:t>В</w:t>
      </w:r>
      <w:r w:rsidRPr="00853245">
        <w:t>ерхне</w:t>
      </w:r>
      <w:r w:rsidR="006B5AD6" w:rsidRPr="00853245">
        <w:t>е</w:t>
      </w:r>
      <w:r w:rsidRPr="00853245">
        <w:t xml:space="preserve"> строени</w:t>
      </w:r>
      <w:r w:rsidR="006B5AD6" w:rsidRPr="00853245">
        <w:t>е железнодорожного</w:t>
      </w:r>
      <w:r w:rsidRPr="00853245">
        <w:t xml:space="preserve"> пути;</w:t>
      </w:r>
    </w:p>
    <w:p w:rsidR="00AC333E" w:rsidRPr="00853245" w:rsidRDefault="00AC333E" w:rsidP="003749D2">
      <w:pPr>
        <w:contextualSpacing/>
        <w:jc w:val="both"/>
      </w:pPr>
      <w:r w:rsidRPr="00853245">
        <w:t xml:space="preserve">- </w:t>
      </w:r>
      <w:r w:rsidR="006B5AD6" w:rsidRPr="00853245">
        <w:t>Соединения и пересечения</w:t>
      </w:r>
      <w:r w:rsidRPr="00853245">
        <w:t xml:space="preserve"> рельсовых путей;</w:t>
      </w:r>
    </w:p>
    <w:p w:rsidR="00AC333E" w:rsidRPr="00853245" w:rsidRDefault="00AC333E" w:rsidP="003749D2">
      <w:pPr>
        <w:contextualSpacing/>
        <w:jc w:val="both"/>
      </w:pPr>
      <w:r w:rsidRPr="00853245">
        <w:t>- Земляное полотно новых железных дорог;</w:t>
      </w:r>
    </w:p>
    <w:p w:rsidR="00AC333E" w:rsidRPr="009A70F4" w:rsidRDefault="00AC333E" w:rsidP="003749D2">
      <w:pPr>
        <w:contextualSpacing/>
        <w:jc w:val="both"/>
        <w:rPr>
          <w:i/>
        </w:rPr>
      </w:pPr>
      <w:r w:rsidRPr="009A70F4">
        <w:t xml:space="preserve">- </w:t>
      </w:r>
      <w:r w:rsidR="006B5AD6" w:rsidRPr="009A70F4">
        <w:t>О</w:t>
      </w:r>
      <w:r w:rsidRPr="009A70F4">
        <w:t>беспечени</w:t>
      </w:r>
      <w:r w:rsidR="006B5AD6" w:rsidRPr="009A70F4">
        <w:t>е</w:t>
      </w:r>
      <w:r w:rsidRPr="009A70F4">
        <w:t xml:space="preserve"> надежности эксплуатируемого земляного полотна железных дорог.</w:t>
      </w:r>
    </w:p>
    <w:p w:rsidR="003749D2" w:rsidRPr="009A70F4" w:rsidRDefault="003749D2" w:rsidP="003749D2">
      <w:pPr>
        <w:contextualSpacing/>
        <w:jc w:val="both"/>
        <w:rPr>
          <w:b/>
        </w:rPr>
      </w:pPr>
      <w:r w:rsidRPr="009A70F4">
        <w:rPr>
          <w:b/>
        </w:rPr>
        <w:t>5. Объем дисциплины и виды учебной работы</w:t>
      </w:r>
    </w:p>
    <w:p w:rsidR="000D00D4" w:rsidRPr="009A70F4" w:rsidRDefault="000D00D4" w:rsidP="003749D2">
      <w:pPr>
        <w:contextualSpacing/>
        <w:jc w:val="both"/>
      </w:pPr>
      <w:r w:rsidRPr="009A70F4">
        <w:t>Для очной формы обучения:</w:t>
      </w:r>
    </w:p>
    <w:p w:rsidR="003749D2" w:rsidRPr="009A70F4" w:rsidRDefault="003749D2" w:rsidP="003749D2">
      <w:pPr>
        <w:contextualSpacing/>
        <w:jc w:val="both"/>
      </w:pPr>
      <w:r w:rsidRPr="009A70F4">
        <w:t xml:space="preserve">Объем дисциплины – </w:t>
      </w:r>
      <w:r w:rsidR="009A70F4" w:rsidRPr="009A70F4">
        <w:t>4</w:t>
      </w:r>
      <w:r w:rsidRPr="009A70F4">
        <w:t xml:space="preserve"> зачетны</w:t>
      </w:r>
      <w:r w:rsidR="00F87E2D" w:rsidRPr="009A70F4">
        <w:t>х</w:t>
      </w:r>
      <w:r w:rsidRPr="009A70F4">
        <w:t xml:space="preserve"> единиц (</w:t>
      </w:r>
      <w:r w:rsidR="009A70F4" w:rsidRPr="009A70F4">
        <w:t>144</w:t>
      </w:r>
      <w:r w:rsidRPr="009A70F4">
        <w:t xml:space="preserve"> час.), в том числе:</w:t>
      </w:r>
    </w:p>
    <w:p w:rsidR="003749D2" w:rsidRPr="009A70F4" w:rsidRDefault="003749D2" w:rsidP="003749D2">
      <w:pPr>
        <w:contextualSpacing/>
        <w:jc w:val="both"/>
      </w:pPr>
      <w:r w:rsidRPr="009A70F4">
        <w:t xml:space="preserve">лекции – </w:t>
      </w:r>
      <w:r w:rsidR="009A70F4" w:rsidRPr="009A70F4">
        <w:t>32</w:t>
      </w:r>
      <w:r w:rsidRPr="009A70F4">
        <w:t xml:space="preserve"> час.</w:t>
      </w:r>
    </w:p>
    <w:p w:rsidR="003749D2" w:rsidRPr="009A70F4" w:rsidRDefault="003749D2" w:rsidP="003749D2">
      <w:pPr>
        <w:contextualSpacing/>
        <w:jc w:val="both"/>
      </w:pPr>
      <w:r w:rsidRPr="009A70F4">
        <w:t xml:space="preserve">практические занятия – </w:t>
      </w:r>
      <w:r w:rsidR="009A70F4" w:rsidRPr="009A70F4">
        <w:t>16</w:t>
      </w:r>
      <w:r w:rsidRPr="009A70F4">
        <w:t xml:space="preserve"> час.</w:t>
      </w:r>
    </w:p>
    <w:p w:rsidR="003749D2" w:rsidRPr="009A70F4" w:rsidRDefault="003749D2" w:rsidP="003749D2">
      <w:pPr>
        <w:contextualSpacing/>
        <w:jc w:val="both"/>
      </w:pPr>
      <w:r w:rsidRPr="009A70F4">
        <w:t xml:space="preserve">самостоятельная работа – </w:t>
      </w:r>
      <w:r w:rsidR="009A70F4" w:rsidRPr="009A70F4">
        <w:t>60</w:t>
      </w:r>
      <w:r w:rsidRPr="009A70F4">
        <w:t xml:space="preserve"> час.</w:t>
      </w:r>
    </w:p>
    <w:p w:rsidR="003749D2" w:rsidRPr="009A70F4" w:rsidRDefault="003749D2" w:rsidP="003749D2">
      <w:pPr>
        <w:contextualSpacing/>
        <w:jc w:val="both"/>
      </w:pPr>
      <w:r w:rsidRPr="009A70F4">
        <w:t xml:space="preserve">Форма контроля знаний - </w:t>
      </w:r>
      <w:r w:rsidR="00AC1F28" w:rsidRPr="009A70F4">
        <w:t>Э, КР</w:t>
      </w:r>
    </w:p>
    <w:p w:rsidR="000D00D4" w:rsidRPr="009A70F4" w:rsidRDefault="000D00D4" w:rsidP="003749D2">
      <w:pPr>
        <w:contextualSpacing/>
        <w:jc w:val="both"/>
      </w:pPr>
    </w:p>
    <w:p w:rsidR="000D00D4" w:rsidRPr="009A70F4" w:rsidRDefault="000D00D4" w:rsidP="000D00D4">
      <w:pPr>
        <w:contextualSpacing/>
        <w:jc w:val="both"/>
      </w:pPr>
      <w:r w:rsidRPr="009A70F4">
        <w:t>Для заочной формы обучения:</w:t>
      </w:r>
    </w:p>
    <w:p w:rsidR="000D00D4" w:rsidRPr="009A70F4" w:rsidRDefault="000D00D4" w:rsidP="000D00D4">
      <w:pPr>
        <w:contextualSpacing/>
        <w:jc w:val="both"/>
      </w:pPr>
      <w:r w:rsidRPr="009A70F4">
        <w:t xml:space="preserve">Объем дисциплины – </w:t>
      </w:r>
      <w:r w:rsidR="00AC1F28" w:rsidRPr="009A70F4">
        <w:t>6</w:t>
      </w:r>
      <w:r w:rsidRPr="009A70F4">
        <w:t xml:space="preserve"> зачетны</w:t>
      </w:r>
      <w:r w:rsidR="00AC1F28" w:rsidRPr="009A70F4">
        <w:t>х</w:t>
      </w:r>
      <w:r w:rsidRPr="009A70F4">
        <w:t xml:space="preserve"> единиц (</w:t>
      </w:r>
      <w:r w:rsidR="00AC1F28" w:rsidRPr="009A70F4">
        <w:t>216</w:t>
      </w:r>
      <w:r w:rsidRPr="009A70F4">
        <w:t xml:space="preserve"> час.), в том числе:</w:t>
      </w:r>
    </w:p>
    <w:p w:rsidR="000D00D4" w:rsidRPr="009A70F4" w:rsidRDefault="000D00D4" w:rsidP="000D00D4">
      <w:pPr>
        <w:contextualSpacing/>
        <w:jc w:val="both"/>
      </w:pPr>
      <w:r w:rsidRPr="009A70F4">
        <w:t xml:space="preserve">лекции – </w:t>
      </w:r>
      <w:r w:rsidR="009A70F4" w:rsidRPr="009A70F4">
        <w:t>12</w:t>
      </w:r>
      <w:r w:rsidRPr="009A70F4">
        <w:t xml:space="preserve"> час.</w:t>
      </w:r>
    </w:p>
    <w:p w:rsidR="000D00D4" w:rsidRPr="009A70F4" w:rsidRDefault="000D00D4" w:rsidP="000D00D4">
      <w:pPr>
        <w:contextualSpacing/>
        <w:jc w:val="both"/>
      </w:pPr>
      <w:r w:rsidRPr="009A70F4">
        <w:t xml:space="preserve">практические занятия – </w:t>
      </w:r>
      <w:r w:rsidR="009A70F4" w:rsidRPr="009A70F4">
        <w:t>8</w:t>
      </w:r>
      <w:r w:rsidRPr="009A70F4">
        <w:t xml:space="preserve"> час.</w:t>
      </w:r>
    </w:p>
    <w:p w:rsidR="000D00D4" w:rsidRPr="009A70F4" w:rsidRDefault="000D00D4" w:rsidP="000D00D4">
      <w:pPr>
        <w:contextualSpacing/>
        <w:jc w:val="both"/>
      </w:pPr>
      <w:r w:rsidRPr="009A70F4">
        <w:t xml:space="preserve">самостоятельная работа – </w:t>
      </w:r>
      <w:r w:rsidR="00AC1F28" w:rsidRPr="009A70F4">
        <w:t>1</w:t>
      </w:r>
      <w:r w:rsidR="009A70F4" w:rsidRPr="009A70F4">
        <w:t>2</w:t>
      </w:r>
      <w:r w:rsidR="00AC1F28" w:rsidRPr="009A70F4">
        <w:t>3</w:t>
      </w:r>
      <w:r w:rsidRPr="009A70F4">
        <w:t xml:space="preserve"> час.</w:t>
      </w:r>
    </w:p>
    <w:p w:rsidR="000D00D4" w:rsidRPr="00152A7C" w:rsidRDefault="000D00D4" w:rsidP="000D00D4">
      <w:pPr>
        <w:contextualSpacing/>
        <w:jc w:val="both"/>
      </w:pPr>
      <w:r w:rsidRPr="009A70F4">
        <w:t xml:space="preserve">Форма контроля знаний - </w:t>
      </w:r>
      <w:r w:rsidR="00AC1F28" w:rsidRPr="009A70F4">
        <w:t>Э, КР</w:t>
      </w:r>
    </w:p>
    <w:p w:rsidR="000D00D4" w:rsidRPr="00152A7C" w:rsidRDefault="000D00D4" w:rsidP="003749D2">
      <w:pPr>
        <w:contextualSpacing/>
        <w:jc w:val="both"/>
      </w:pPr>
    </w:p>
    <w:sectPr w:rsidR="000D00D4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8F" w:rsidRDefault="00F2088F" w:rsidP="008655F0">
      <w:r>
        <w:separator/>
      </w:r>
    </w:p>
  </w:endnote>
  <w:endnote w:type="continuationSeparator" w:id="0">
    <w:p w:rsidR="00F2088F" w:rsidRDefault="00F2088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8F" w:rsidRDefault="00F2088F" w:rsidP="008655F0">
      <w:r>
        <w:separator/>
      </w:r>
    </w:p>
  </w:footnote>
  <w:footnote w:type="continuationSeparator" w:id="0">
    <w:p w:rsidR="00F2088F" w:rsidRDefault="00F2088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0E15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39D9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2ABE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0D4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77872"/>
    <w:rsid w:val="00282488"/>
    <w:rsid w:val="00284A5E"/>
    <w:rsid w:val="00285C3D"/>
    <w:rsid w:val="00290B4E"/>
    <w:rsid w:val="00291FC7"/>
    <w:rsid w:val="00294F1F"/>
    <w:rsid w:val="002972C8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50F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0629"/>
    <w:rsid w:val="00391D75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5B9B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0E60"/>
    <w:rsid w:val="00481CAD"/>
    <w:rsid w:val="00482893"/>
    <w:rsid w:val="00483D6C"/>
    <w:rsid w:val="00483FDE"/>
    <w:rsid w:val="00486ACC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0FD9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01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3253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5AD6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245"/>
    <w:rsid w:val="00853A85"/>
    <w:rsid w:val="00855455"/>
    <w:rsid w:val="00855C0E"/>
    <w:rsid w:val="00856010"/>
    <w:rsid w:val="00857644"/>
    <w:rsid w:val="008578C1"/>
    <w:rsid w:val="00860871"/>
    <w:rsid w:val="00860896"/>
    <w:rsid w:val="008639A9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5E7E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70F4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B77F5"/>
    <w:rsid w:val="00AC1842"/>
    <w:rsid w:val="00AC1F28"/>
    <w:rsid w:val="00AC2760"/>
    <w:rsid w:val="00AC333E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1F1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7D8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DF647D"/>
    <w:rsid w:val="00E01C33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E64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088F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3DA8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87E2D"/>
    <w:rsid w:val="00F914BD"/>
    <w:rsid w:val="00F922FD"/>
    <w:rsid w:val="00F932C8"/>
    <w:rsid w:val="00F93CCA"/>
    <w:rsid w:val="00F94ACF"/>
    <w:rsid w:val="00F95440"/>
    <w:rsid w:val="00F95DCB"/>
    <w:rsid w:val="00FA0EF8"/>
    <w:rsid w:val="00FA20FB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F7A8D2"/>
  <w15:docId w15:val="{1281A85E-00F1-4217-A1CA-D57E9BEF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3E00-CC8E-4162-B874-0F610A41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4688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Конференц зал</cp:lastModifiedBy>
  <cp:revision>3</cp:revision>
  <cp:lastPrinted>2021-02-17T07:12:00Z</cp:lastPrinted>
  <dcterms:created xsi:type="dcterms:W3CDTF">2023-07-10T10:35:00Z</dcterms:created>
  <dcterms:modified xsi:type="dcterms:W3CDTF">2023-07-10T11:06:00Z</dcterms:modified>
</cp:coreProperties>
</file>