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E6" w:rsidRPr="008769D8" w:rsidRDefault="009A79E6" w:rsidP="009A79E6">
      <w:pPr>
        <w:contextualSpacing/>
        <w:jc w:val="center"/>
        <w:rPr>
          <w:b/>
        </w:rPr>
      </w:pPr>
      <w:r w:rsidRPr="008769D8">
        <w:rPr>
          <w:b/>
        </w:rPr>
        <w:t>АННОТАЦИЯ</w:t>
      </w:r>
    </w:p>
    <w:p w:rsidR="009A79E6" w:rsidRPr="008769D8" w:rsidRDefault="008769D8" w:rsidP="009A79E6">
      <w:pPr>
        <w:contextualSpacing/>
        <w:jc w:val="center"/>
        <w:rPr>
          <w:b/>
        </w:rPr>
      </w:pPr>
      <w:r>
        <w:rPr>
          <w:b/>
        </w:rPr>
        <w:t>д</w:t>
      </w:r>
      <w:r w:rsidR="009A79E6" w:rsidRPr="008769D8">
        <w:rPr>
          <w:b/>
        </w:rPr>
        <w:t>исциплины</w:t>
      </w:r>
    </w:p>
    <w:p w:rsidR="009A79E6" w:rsidRPr="008769D8" w:rsidRDefault="00351CB9" w:rsidP="00351CB9">
      <w:pPr>
        <w:contextualSpacing/>
        <w:jc w:val="center"/>
        <w:rPr>
          <w:b/>
        </w:rPr>
      </w:pPr>
      <w:r w:rsidRPr="008769D8">
        <w:rPr>
          <w:b/>
        </w:rPr>
        <w:t>Б</w:t>
      </w:r>
      <w:proofErr w:type="gramStart"/>
      <w:r w:rsidRPr="008769D8">
        <w:rPr>
          <w:b/>
        </w:rPr>
        <w:t>1</w:t>
      </w:r>
      <w:proofErr w:type="gramEnd"/>
      <w:r w:rsidRPr="008769D8">
        <w:rPr>
          <w:b/>
        </w:rPr>
        <w:t>.В.</w:t>
      </w:r>
      <w:r w:rsidR="00042A69">
        <w:rPr>
          <w:b/>
        </w:rPr>
        <w:t>0</w:t>
      </w:r>
      <w:r w:rsidR="00E00C87">
        <w:rPr>
          <w:b/>
        </w:rPr>
        <w:t>7</w:t>
      </w:r>
      <w:r w:rsidRPr="008769D8">
        <w:rPr>
          <w:b/>
        </w:rPr>
        <w:t xml:space="preserve"> «МОСТ</w:t>
      </w:r>
      <w:r w:rsidR="001F1354">
        <w:rPr>
          <w:b/>
        </w:rPr>
        <w:t>Ы ЖЕЛЕЗ</w:t>
      </w:r>
      <w:r w:rsidRPr="008769D8">
        <w:rPr>
          <w:b/>
        </w:rPr>
        <w:t>О</w:t>
      </w:r>
      <w:r w:rsidR="001F1354">
        <w:rPr>
          <w:b/>
        </w:rPr>
        <w:t>БЕТОННЫЕ</w:t>
      </w:r>
      <w:r w:rsidRPr="008769D8">
        <w:rPr>
          <w:b/>
        </w:rPr>
        <w:t>»</w:t>
      </w:r>
    </w:p>
    <w:p w:rsidR="00351CB9" w:rsidRPr="00351CB9" w:rsidRDefault="00351CB9" w:rsidP="00351CB9">
      <w:pPr>
        <w:contextualSpacing/>
        <w:jc w:val="center"/>
      </w:pPr>
    </w:p>
    <w:p w:rsidR="009A79E6" w:rsidRPr="008769D8" w:rsidRDefault="009A79E6" w:rsidP="009A79E6">
      <w:pPr>
        <w:contextualSpacing/>
        <w:jc w:val="both"/>
        <w:rPr>
          <w:b/>
        </w:rPr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="00351CB9" w:rsidRPr="008769D8">
        <w:rPr>
          <w:b/>
        </w:rPr>
        <w:t>23.05.06 «Строительство железных дорог, мостов и транспортных тоннелей»</w:t>
      </w:r>
    </w:p>
    <w:p w:rsidR="009A79E6" w:rsidRPr="008769D8" w:rsidRDefault="009A79E6" w:rsidP="009A79E6">
      <w:pPr>
        <w:contextualSpacing/>
        <w:jc w:val="both"/>
        <w:rPr>
          <w:b/>
        </w:rPr>
      </w:pPr>
      <w:r w:rsidRPr="00152A7C">
        <w:t xml:space="preserve">Квалификация (степень) выпускника – </w:t>
      </w:r>
      <w:r w:rsidR="00A74F4E">
        <w:rPr>
          <w:b/>
        </w:rPr>
        <w:t>инженер путей сообщения</w:t>
      </w:r>
    </w:p>
    <w:p w:rsidR="009A79E6" w:rsidRPr="00152A7C" w:rsidRDefault="009A79E6" w:rsidP="009A79E6">
      <w:pPr>
        <w:contextualSpacing/>
        <w:jc w:val="both"/>
      </w:pPr>
      <w:r w:rsidRPr="00152A7C">
        <w:t>Профиль</w:t>
      </w:r>
      <w:r w:rsidRPr="000A1556">
        <w:t>/специализаци</w:t>
      </w:r>
      <w:r>
        <w:t>я</w:t>
      </w:r>
      <w:r w:rsidRPr="00152A7C">
        <w:t xml:space="preserve"> –</w:t>
      </w:r>
      <w:r>
        <w:t xml:space="preserve"> </w:t>
      </w:r>
      <w:r w:rsidR="001F1354">
        <w:rPr>
          <w:b/>
        </w:rPr>
        <w:t>Тоннели и метрополитены</w:t>
      </w:r>
    </w:p>
    <w:p w:rsidR="009A79E6" w:rsidRPr="00152A7C" w:rsidRDefault="009A79E6" w:rsidP="008769D8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9A79E6" w:rsidRPr="00081F98" w:rsidRDefault="009A79E6" w:rsidP="009A79E6">
      <w:pPr>
        <w:contextualSpacing/>
        <w:jc w:val="both"/>
        <w:rPr>
          <w:i/>
        </w:rPr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9A79E6" w:rsidRPr="00152A7C" w:rsidRDefault="009A79E6" w:rsidP="008769D8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A79E6" w:rsidRDefault="001F1354" w:rsidP="001F1354">
      <w:pPr>
        <w:ind w:firstLine="709"/>
        <w:jc w:val="both"/>
      </w:pPr>
      <w:r w:rsidRPr="005A2104">
        <w:t xml:space="preserve">Целью изучения дисциплины является </w:t>
      </w:r>
      <w:r w:rsidRPr="005A2104">
        <w:rPr>
          <w:bCs/>
        </w:rPr>
        <w:t>получение обучающимися знаний</w:t>
      </w:r>
      <w:r w:rsidRPr="00112C7C">
        <w:rPr>
          <w:bCs/>
        </w:rPr>
        <w:t xml:space="preserve"> </w:t>
      </w:r>
      <w:r w:rsidRPr="00112C7C">
        <w:t xml:space="preserve">нормативно-технических, руководящих и методических документов, применяемых при изысканиях, проектировании и строительстве </w:t>
      </w:r>
      <w:r>
        <w:t>железобетонных</w:t>
      </w:r>
      <w:r w:rsidRPr="00112C7C">
        <w:t xml:space="preserve"> мостов, особенностей проектирования плана и профиля железнодорожного пути, мостов, путепроводов, эстакад, методов и методик расчетов узлов и элементов </w:t>
      </w:r>
      <w:r>
        <w:t>железобетонных</w:t>
      </w:r>
      <w:r w:rsidRPr="00112C7C">
        <w:t xml:space="preserve"> мостов, подготовка инженера способного принимать решения, обеспечивающие высокое качество проектирования </w:t>
      </w:r>
      <w:r>
        <w:t>железобетонных</w:t>
      </w:r>
      <w:r w:rsidRPr="00112C7C">
        <w:t xml:space="preserve"> мостов.</w:t>
      </w:r>
    </w:p>
    <w:p w:rsidR="00A74F4E" w:rsidRPr="00A74F4E" w:rsidRDefault="00A74F4E" w:rsidP="00A74F4E">
      <w:pPr>
        <w:ind w:firstLine="851"/>
        <w:contextualSpacing/>
        <w:jc w:val="both"/>
        <w:rPr>
          <w:rFonts w:eastAsia="Calibri"/>
        </w:rPr>
      </w:pPr>
      <w:r w:rsidRPr="00A74F4E">
        <w:rPr>
          <w:rFonts w:eastAsia="Calibri"/>
        </w:rPr>
        <w:t>Для достижения поставленной цели решаются следующие задачи:</w:t>
      </w:r>
    </w:p>
    <w:p w:rsidR="00A74F4E" w:rsidRPr="00A74F4E" w:rsidRDefault="00A74F4E" w:rsidP="00A74F4E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709"/>
        <w:jc w:val="both"/>
      </w:pPr>
      <w:r w:rsidRPr="00A74F4E">
        <w:rPr>
          <w:color w:val="000000"/>
        </w:rPr>
        <w:t>приобретение знаний о развитии систем, конструкций и методов расчета и ознакомление с современными конструктивно-технологическими решениями в области проектирования и строительства железобетонных мостов;</w:t>
      </w:r>
    </w:p>
    <w:p w:rsidR="00A74F4E" w:rsidRPr="00A74F4E" w:rsidRDefault="00A74F4E" w:rsidP="00A74F4E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709"/>
        <w:jc w:val="both"/>
      </w:pPr>
      <w:r w:rsidRPr="00A74F4E">
        <w:t xml:space="preserve">овладение методами технико-экономической оценки вариантов проектных решений </w:t>
      </w:r>
      <w:r w:rsidRPr="00A74F4E">
        <w:rPr>
          <w:color w:val="000000"/>
        </w:rPr>
        <w:t xml:space="preserve">железобетонных мостов </w:t>
      </w:r>
      <w:r w:rsidRPr="00A74F4E">
        <w:t>с целью выбора наиболее целесообразного варианта, обеспечивающего наилучшие стоимостные и эксплуатационные показатели;</w:t>
      </w:r>
    </w:p>
    <w:p w:rsidR="00A74F4E" w:rsidRPr="00A74F4E" w:rsidRDefault="00A74F4E" w:rsidP="00A74F4E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709"/>
        <w:jc w:val="both"/>
      </w:pPr>
      <w:r w:rsidRPr="00A74F4E">
        <w:rPr>
          <w:color w:val="000000"/>
        </w:rPr>
        <w:t>привитие навыков работы с источниками необходимой информации</w:t>
      </w:r>
      <w:r w:rsidRPr="00A74F4E">
        <w:t>;</w:t>
      </w:r>
    </w:p>
    <w:p w:rsidR="00A74F4E" w:rsidRPr="00A74F4E" w:rsidRDefault="00A74F4E" w:rsidP="00A74F4E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709"/>
        <w:jc w:val="both"/>
      </w:pPr>
      <w:r w:rsidRPr="00A74F4E">
        <w:t xml:space="preserve">приобретение теоретических способностей анализа и совершенствования методов и способов расчета и проектирования </w:t>
      </w:r>
      <w:r w:rsidRPr="00A74F4E">
        <w:rPr>
          <w:color w:val="000000"/>
        </w:rPr>
        <w:t>железобетонных мостов</w:t>
      </w:r>
      <w:r w:rsidRPr="00A74F4E">
        <w:t>, технических норм и условий проектирования.</w:t>
      </w:r>
    </w:p>
    <w:p w:rsidR="009A79E6" w:rsidRPr="00A74F4E" w:rsidRDefault="009A79E6" w:rsidP="008769D8">
      <w:pPr>
        <w:spacing w:before="120"/>
        <w:jc w:val="both"/>
        <w:rPr>
          <w:b/>
        </w:rPr>
      </w:pPr>
      <w:r w:rsidRPr="00A74F4E">
        <w:rPr>
          <w:b/>
        </w:rPr>
        <w:t xml:space="preserve">3. Перечень планируемых результатов </w:t>
      </w:r>
      <w:proofErr w:type="gramStart"/>
      <w:r w:rsidRPr="00A74F4E">
        <w:rPr>
          <w:b/>
        </w:rPr>
        <w:t>обучения по дисциплине</w:t>
      </w:r>
      <w:proofErr w:type="gramEnd"/>
    </w:p>
    <w:p w:rsidR="009A79E6" w:rsidRDefault="009A79E6" w:rsidP="009A79E6">
      <w:pPr>
        <w:jc w:val="both"/>
      </w:pPr>
      <w:r w:rsidRPr="00152A7C">
        <w:t>Изучение дисциплины направ</w:t>
      </w:r>
      <w:r>
        <w:t xml:space="preserve">лено на формирование </w:t>
      </w:r>
      <w:r w:rsidRPr="00152A7C">
        <w:t>компетенций</w:t>
      </w:r>
      <w:r>
        <w:t xml:space="preserve">, </w:t>
      </w:r>
      <w:proofErr w:type="spellStart"/>
      <w:r w:rsidR="008769D8">
        <w:t>сформированность</w:t>
      </w:r>
      <w:proofErr w:type="spellEnd"/>
      <w:r w:rsidR="008769D8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351CB9" w:rsidRPr="00841326" w:rsidRDefault="00351CB9" w:rsidP="009A79E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9A79E6" w:rsidRPr="008769D8" w:rsidTr="008769D8">
        <w:trPr>
          <w:tblHeader/>
        </w:trPr>
        <w:tc>
          <w:tcPr>
            <w:tcW w:w="4361" w:type="dxa"/>
          </w:tcPr>
          <w:p w:rsidR="009A79E6" w:rsidRPr="008769D8" w:rsidRDefault="009A79E6" w:rsidP="00B269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9D8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5209" w:type="dxa"/>
          </w:tcPr>
          <w:p w:rsidR="009A79E6" w:rsidRPr="008769D8" w:rsidRDefault="009A79E6" w:rsidP="00B269D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769D8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50D8D" w:rsidRPr="008769D8" w:rsidTr="00750D8D">
        <w:trPr>
          <w:trHeight w:val="420"/>
        </w:trPr>
        <w:tc>
          <w:tcPr>
            <w:tcW w:w="4361" w:type="dxa"/>
            <w:vMerge w:val="restart"/>
          </w:tcPr>
          <w:p w:rsidR="00750D8D" w:rsidRPr="00750D8D" w:rsidRDefault="00750D8D" w:rsidP="005F6C8B">
            <w:pPr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750D8D">
              <w:rPr>
                <w:rFonts w:ascii="Times New Roman" w:hAnsi="Times New Roman"/>
                <w:bCs/>
                <w:sz w:val="22"/>
                <w:szCs w:val="22"/>
              </w:rPr>
              <w:t xml:space="preserve">ПК-1 </w:t>
            </w:r>
            <w:r w:rsidR="005F6C8B">
              <w:rPr>
                <w:rFonts w:ascii="Times New Roman" w:hAnsi="Times New Roman"/>
                <w:bCs/>
                <w:sz w:val="22"/>
                <w:szCs w:val="22"/>
              </w:rPr>
              <w:t>Система законов и нормативной документации в строительстве</w:t>
            </w:r>
          </w:p>
        </w:tc>
        <w:tc>
          <w:tcPr>
            <w:tcW w:w="5209" w:type="dxa"/>
          </w:tcPr>
          <w:p w:rsidR="00750D8D" w:rsidRPr="00750D8D" w:rsidRDefault="00750D8D" w:rsidP="00750D8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ПК-1.1.1</w:t>
            </w:r>
            <w:proofErr w:type="gramStart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нает </w:t>
            </w:r>
            <w:r w:rsidRPr="007C7CF2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нормативно-правовые акты и документацию системы технического регулирования градостроительной деятельности</w:t>
            </w:r>
          </w:p>
        </w:tc>
      </w:tr>
      <w:tr w:rsidR="00750D8D" w:rsidRPr="008769D8" w:rsidTr="00C06FCF">
        <w:trPr>
          <w:trHeight w:val="420"/>
        </w:trPr>
        <w:tc>
          <w:tcPr>
            <w:tcW w:w="4361" w:type="dxa"/>
            <w:vMerge/>
          </w:tcPr>
          <w:p w:rsidR="00750D8D" w:rsidRPr="00750D8D" w:rsidRDefault="00750D8D" w:rsidP="00750D8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750D8D" w:rsidRDefault="00750D8D" w:rsidP="00C06FCF">
            <w:pPr>
              <w:jc w:val="both"/>
              <w:rPr>
                <w:sz w:val="22"/>
                <w:szCs w:val="22"/>
                <w:highlight w:val="yellow"/>
              </w:rPr>
            </w:pPr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ПК-1.2.1</w:t>
            </w:r>
            <w:proofErr w:type="gramStart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меет </w:t>
            </w:r>
            <w:r w:rsidRPr="007C7CF2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требований нормативной документации</w:t>
            </w:r>
          </w:p>
        </w:tc>
      </w:tr>
      <w:tr w:rsidR="00750D8D" w:rsidRPr="008769D8" w:rsidTr="00C06FCF">
        <w:trPr>
          <w:trHeight w:val="420"/>
        </w:trPr>
        <w:tc>
          <w:tcPr>
            <w:tcW w:w="4361" w:type="dxa"/>
            <w:vMerge/>
          </w:tcPr>
          <w:p w:rsidR="00750D8D" w:rsidRPr="00750D8D" w:rsidRDefault="00750D8D" w:rsidP="00750D8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750D8D" w:rsidRDefault="00750D8D" w:rsidP="00C06FCF">
            <w:pPr>
              <w:jc w:val="both"/>
              <w:rPr>
                <w:sz w:val="22"/>
                <w:szCs w:val="22"/>
                <w:highlight w:val="yellow"/>
              </w:rPr>
            </w:pPr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ПК-1.3.1</w:t>
            </w:r>
            <w:proofErr w:type="gramStart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меет навыки </w:t>
            </w:r>
            <w:r w:rsidRPr="007C7CF2">
              <w:rPr>
                <w:rFonts w:ascii="Times New Roman" w:hAnsi="Times New Roman"/>
                <w:color w:val="000000"/>
                <w:sz w:val="20"/>
                <w:szCs w:val="20"/>
              </w:rPr>
              <w:t>поиска и применения требований нормативной документации при разработке разделов проектной документации</w:t>
            </w:r>
          </w:p>
        </w:tc>
      </w:tr>
      <w:tr w:rsidR="00750D8D" w:rsidRPr="008769D8" w:rsidTr="00750D8D">
        <w:trPr>
          <w:trHeight w:val="186"/>
        </w:trPr>
        <w:tc>
          <w:tcPr>
            <w:tcW w:w="4361" w:type="dxa"/>
            <w:vMerge w:val="restart"/>
          </w:tcPr>
          <w:p w:rsidR="00750D8D" w:rsidRPr="00750D8D" w:rsidRDefault="00750D8D" w:rsidP="005F6C8B">
            <w:pPr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750D8D">
              <w:rPr>
                <w:rFonts w:ascii="Times New Roman" w:hAnsi="Times New Roman"/>
                <w:bCs/>
                <w:sz w:val="22"/>
                <w:szCs w:val="22"/>
              </w:rPr>
              <w:t xml:space="preserve">ПК-2 </w:t>
            </w:r>
            <w:r w:rsidR="005F6C8B">
              <w:rPr>
                <w:rFonts w:ascii="Times New Roman" w:hAnsi="Times New Roman"/>
                <w:bCs/>
                <w:sz w:val="22"/>
                <w:szCs w:val="22"/>
              </w:rPr>
              <w:t>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209" w:type="dxa"/>
          </w:tcPr>
          <w:p w:rsidR="00750D8D" w:rsidRPr="00750D8D" w:rsidRDefault="00750D8D" w:rsidP="00C06FCF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ПК-2.1.1</w:t>
            </w:r>
            <w:proofErr w:type="gramStart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нает </w:t>
            </w:r>
            <w:r w:rsidRPr="007C7CF2">
              <w:rPr>
                <w:rFonts w:ascii="Times New Roman" w:hAnsi="Times New Roman"/>
                <w:color w:val="000000"/>
                <w:sz w:val="20"/>
                <w:szCs w:val="20"/>
              </w:rPr>
              <w:t>основные конструктивно-технологические и объемно-планировочные решения сооружений</w:t>
            </w:r>
          </w:p>
        </w:tc>
      </w:tr>
      <w:tr w:rsidR="00750D8D" w:rsidRPr="008769D8" w:rsidTr="00C06FCF">
        <w:trPr>
          <w:trHeight w:val="186"/>
        </w:trPr>
        <w:tc>
          <w:tcPr>
            <w:tcW w:w="4361" w:type="dxa"/>
            <w:vMerge/>
          </w:tcPr>
          <w:p w:rsidR="00750D8D" w:rsidRPr="00750D8D" w:rsidRDefault="00750D8D" w:rsidP="00C06FC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750D8D" w:rsidRDefault="00750D8D" w:rsidP="00C06FCF">
            <w:pPr>
              <w:jc w:val="both"/>
              <w:rPr>
                <w:sz w:val="22"/>
                <w:szCs w:val="22"/>
                <w:highlight w:val="yellow"/>
              </w:rPr>
            </w:pPr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ПК-2.1.2</w:t>
            </w:r>
            <w:proofErr w:type="gramStart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7C7C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нает </w:t>
            </w:r>
            <w:r w:rsidRPr="007C7CF2">
              <w:rPr>
                <w:rFonts w:ascii="Times New Roman" w:hAnsi="Times New Roman"/>
                <w:color w:val="000000"/>
                <w:sz w:val="20"/>
                <w:szCs w:val="20"/>
              </w:rPr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750D8D" w:rsidRPr="008769D8" w:rsidTr="00C06FCF">
        <w:trPr>
          <w:trHeight w:val="186"/>
        </w:trPr>
        <w:tc>
          <w:tcPr>
            <w:tcW w:w="4361" w:type="dxa"/>
            <w:vMerge/>
          </w:tcPr>
          <w:p w:rsidR="00750D8D" w:rsidRPr="00750D8D" w:rsidRDefault="00750D8D" w:rsidP="00C06FC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A74F4E" w:rsidRDefault="00750D8D" w:rsidP="00C06FC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>ПК-2.1.5</w:t>
            </w:r>
            <w:proofErr w:type="gramStart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</w:t>
            </w:r>
            <w:proofErr w:type="gramEnd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нает </w:t>
            </w:r>
            <w:r w:rsidRPr="00A74F4E">
              <w:rPr>
                <w:rFonts w:ascii="Times New Roman" w:hAnsi="Times New Roman"/>
                <w:sz w:val="20"/>
                <w:szCs w:val="20"/>
              </w:rPr>
              <w:t>перечень исходных данных для организации проектирования, порядок проведения инженерных изысканий для проектирования и строительства</w:t>
            </w:r>
          </w:p>
        </w:tc>
      </w:tr>
      <w:tr w:rsidR="00750D8D" w:rsidRPr="008769D8" w:rsidTr="00C06FCF">
        <w:trPr>
          <w:trHeight w:val="186"/>
        </w:trPr>
        <w:tc>
          <w:tcPr>
            <w:tcW w:w="4361" w:type="dxa"/>
            <w:vMerge/>
          </w:tcPr>
          <w:p w:rsidR="00750D8D" w:rsidRPr="00750D8D" w:rsidRDefault="00750D8D" w:rsidP="00C06FC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A74F4E" w:rsidRDefault="00750D8D" w:rsidP="00C06FC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>ПК -2.2.1</w:t>
            </w:r>
            <w:proofErr w:type="gramStart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4F4E" w:rsidRPr="00A74F4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 w:rsidR="00A74F4E" w:rsidRPr="00A74F4E">
              <w:rPr>
                <w:rFonts w:ascii="Times New Roman" w:hAnsi="Times New Roman"/>
                <w:b/>
                <w:sz w:val="20"/>
                <w:szCs w:val="20"/>
              </w:rPr>
              <w:t xml:space="preserve">меет </w:t>
            </w:r>
            <w:r w:rsidR="00A74F4E" w:rsidRPr="00A74F4E">
              <w:rPr>
                <w:rFonts w:ascii="Times New Roman" w:hAnsi="Times New Roman"/>
                <w:sz w:val="20"/>
                <w:szCs w:val="2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</w:tc>
      </w:tr>
      <w:tr w:rsidR="00750D8D" w:rsidRPr="008769D8" w:rsidTr="00C06FCF">
        <w:trPr>
          <w:trHeight w:val="186"/>
        </w:trPr>
        <w:tc>
          <w:tcPr>
            <w:tcW w:w="4361" w:type="dxa"/>
            <w:vMerge/>
          </w:tcPr>
          <w:p w:rsidR="00750D8D" w:rsidRPr="00750D8D" w:rsidRDefault="00750D8D" w:rsidP="00C06FC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A74F4E" w:rsidRDefault="00490075" w:rsidP="0049007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>ПК-2.2.3</w:t>
            </w:r>
            <w:proofErr w:type="gramStart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меет </w:t>
            </w:r>
            <w:r w:rsidRPr="00A74F4E">
              <w:rPr>
                <w:rFonts w:ascii="Times New Roman" w:hAnsi="Times New Roman"/>
                <w:sz w:val="20"/>
                <w:szCs w:val="20"/>
              </w:rPr>
              <w:t>проводить технико-экономическое сравнение вариантов конструктивно-технологических решений</w:t>
            </w:r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50D8D" w:rsidRPr="008769D8" w:rsidTr="00C06FCF">
        <w:trPr>
          <w:trHeight w:val="186"/>
        </w:trPr>
        <w:tc>
          <w:tcPr>
            <w:tcW w:w="4361" w:type="dxa"/>
            <w:vMerge/>
          </w:tcPr>
          <w:p w:rsidR="00750D8D" w:rsidRPr="00750D8D" w:rsidRDefault="00750D8D" w:rsidP="00C06FC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9" w:type="dxa"/>
          </w:tcPr>
          <w:p w:rsidR="00750D8D" w:rsidRPr="00A74F4E" w:rsidRDefault="00490075" w:rsidP="00C06FC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>ПК-2.3.1</w:t>
            </w:r>
            <w:proofErr w:type="gramStart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74F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Pr="00A74F4E">
              <w:rPr>
                <w:rFonts w:ascii="Times New Roman" w:hAnsi="Times New Roman"/>
                <w:b/>
                <w:sz w:val="20"/>
                <w:szCs w:val="20"/>
              </w:rPr>
              <w:t xml:space="preserve">меет навыки </w:t>
            </w:r>
            <w:r w:rsidRPr="00A74F4E">
              <w:rPr>
                <w:rFonts w:ascii="Times New Roman" w:hAnsi="Times New Roman"/>
                <w:sz w:val="20"/>
                <w:szCs w:val="2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  <w:bookmarkStart w:id="0" w:name="_GoBack"/>
            <w:bookmarkEnd w:id="0"/>
          </w:p>
        </w:tc>
      </w:tr>
      <w:tr w:rsidR="001F1354" w:rsidRPr="008769D8" w:rsidTr="001F1354">
        <w:trPr>
          <w:trHeight w:val="1112"/>
        </w:trPr>
        <w:tc>
          <w:tcPr>
            <w:tcW w:w="4361" w:type="dxa"/>
          </w:tcPr>
          <w:p w:rsidR="001F1354" w:rsidRPr="00750D8D" w:rsidRDefault="001F1354" w:rsidP="005F6C8B">
            <w:pPr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750D8D">
              <w:rPr>
                <w:rFonts w:ascii="Times New Roman" w:hAnsi="Times New Roman"/>
                <w:bCs/>
                <w:sz w:val="22"/>
                <w:szCs w:val="22"/>
              </w:rPr>
              <w:t>ПК-</w:t>
            </w:r>
            <w:r w:rsidR="00750D8D" w:rsidRPr="00750D8D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750D8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F6C8B">
              <w:rPr>
                <w:rFonts w:ascii="Times New Roman" w:hAnsi="Times New Roman"/>
                <w:bCs/>
                <w:sz w:val="22"/>
                <w:szCs w:val="22"/>
              </w:rPr>
              <w:t>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209" w:type="dxa"/>
          </w:tcPr>
          <w:p w:rsidR="001F1354" w:rsidRPr="00A74F4E" w:rsidRDefault="00750D8D" w:rsidP="00B269DA">
            <w:pPr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>ПК-6.3.1</w:t>
            </w:r>
            <w:proofErr w:type="gramStart"/>
            <w:r w:rsidRPr="00A74F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4F4E" w:rsidRPr="00A74F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="00A74F4E" w:rsidRPr="00A74F4E">
              <w:rPr>
                <w:rFonts w:ascii="Times New Roman" w:hAnsi="Times New Roman"/>
                <w:b/>
                <w:sz w:val="20"/>
                <w:szCs w:val="20"/>
              </w:rPr>
              <w:t xml:space="preserve">меет навыки </w:t>
            </w:r>
            <w:r w:rsidR="00A74F4E" w:rsidRPr="00A74F4E">
              <w:rPr>
                <w:rFonts w:ascii="Times New Roman" w:hAnsi="Times New Roman"/>
                <w:sz w:val="20"/>
                <w:szCs w:val="2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</w:tbl>
    <w:p w:rsidR="009A79E6" w:rsidRPr="008769D8" w:rsidRDefault="009A79E6" w:rsidP="009A79E6">
      <w:pPr>
        <w:jc w:val="both"/>
        <w:rPr>
          <w:highlight w:val="yellow"/>
        </w:rPr>
      </w:pPr>
    </w:p>
    <w:p w:rsidR="009A79E6" w:rsidRDefault="009A79E6" w:rsidP="008769D8">
      <w:pPr>
        <w:ind w:firstLine="709"/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обучающихся  практических навыков</w:t>
      </w:r>
      <w:r w:rsidR="001F1354">
        <w:t>:</w:t>
      </w:r>
    </w:p>
    <w:p w:rsidR="001F1354" w:rsidRPr="0072467E" w:rsidRDefault="001F1354" w:rsidP="001F1354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72467E">
        <w:rPr>
          <w:rFonts w:ascii="Times New Roman" w:hAnsi="Times New Roman"/>
          <w:sz w:val="24"/>
          <w:szCs w:val="24"/>
        </w:rPr>
        <w:t xml:space="preserve">разработки проектной и рабочей документации на узлы и элементы </w:t>
      </w:r>
      <w:r w:rsidRPr="005762B7">
        <w:rPr>
          <w:rFonts w:ascii="Times New Roman" w:hAnsi="Times New Roman"/>
        </w:rPr>
        <w:t xml:space="preserve">железобетонных </w:t>
      </w:r>
      <w:r w:rsidRPr="0072467E">
        <w:rPr>
          <w:rFonts w:ascii="Times New Roman" w:hAnsi="Times New Roman"/>
          <w:sz w:val="24"/>
          <w:szCs w:val="24"/>
        </w:rPr>
        <w:t xml:space="preserve">мостовых сооружений </w:t>
      </w:r>
      <w:r>
        <w:rPr>
          <w:rFonts w:ascii="Times New Roman" w:hAnsi="Times New Roman"/>
          <w:sz w:val="24"/>
          <w:szCs w:val="24"/>
        </w:rPr>
        <w:t>как</w:t>
      </w:r>
      <w:r w:rsidRPr="0072467E">
        <w:rPr>
          <w:rFonts w:ascii="Times New Roman" w:hAnsi="Times New Roman"/>
          <w:sz w:val="24"/>
          <w:szCs w:val="24"/>
        </w:rPr>
        <w:t xml:space="preserve"> объектов инфраструктуры железнодорожного транспорта;</w:t>
      </w:r>
    </w:p>
    <w:p w:rsidR="001F1354" w:rsidRPr="0072467E" w:rsidRDefault="001F1354" w:rsidP="001F1354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72467E">
        <w:rPr>
          <w:rFonts w:ascii="Times New Roman" w:hAnsi="Times New Roman"/>
          <w:sz w:val="24"/>
          <w:szCs w:val="24"/>
        </w:rPr>
        <w:t>утверждения, представления, согласования и приемки результатов работ по подготовке проектной документации.</w:t>
      </w:r>
    </w:p>
    <w:p w:rsidR="009A79E6" w:rsidRPr="008769D8" w:rsidRDefault="009A79E6" w:rsidP="008769D8">
      <w:pPr>
        <w:spacing w:before="120"/>
        <w:jc w:val="both"/>
        <w:rPr>
          <w:b/>
        </w:rPr>
      </w:pPr>
      <w:r w:rsidRPr="008769D8">
        <w:rPr>
          <w:b/>
        </w:rPr>
        <w:t>4. Содержание и структура дисциплины</w:t>
      </w:r>
    </w:p>
    <w:p w:rsidR="008769D8" w:rsidRPr="001F1354" w:rsidRDefault="001F1354" w:rsidP="008769D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F1354">
        <w:rPr>
          <w:rFonts w:ascii="Times New Roman" w:hAnsi="Times New Roman"/>
          <w:sz w:val="24"/>
          <w:szCs w:val="24"/>
        </w:rPr>
        <w:t>Основные особенности и основные типы железобетонных</w:t>
      </w:r>
      <w:r w:rsidR="00F508D3">
        <w:rPr>
          <w:rFonts w:ascii="Times New Roman" w:hAnsi="Times New Roman"/>
          <w:sz w:val="24"/>
          <w:szCs w:val="24"/>
        </w:rPr>
        <w:t xml:space="preserve"> мостов</w:t>
      </w:r>
      <w:r w:rsidR="008769D8" w:rsidRPr="001F1354">
        <w:rPr>
          <w:rFonts w:ascii="Times New Roman" w:hAnsi="Times New Roman"/>
          <w:sz w:val="24"/>
          <w:szCs w:val="24"/>
        </w:rPr>
        <w:t>.</w:t>
      </w:r>
    </w:p>
    <w:p w:rsidR="008769D8" w:rsidRPr="001F1354" w:rsidRDefault="001F1354" w:rsidP="008769D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F1354">
        <w:rPr>
          <w:rFonts w:ascii="Times New Roman" w:hAnsi="Times New Roman"/>
          <w:sz w:val="24"/>
          <w:szCs w:val="24"/>
        </w:rPr>
        <w:t xml:space="preserve">Основные типы железобетонных </w:t>
      </w:r>
      <w:r w:rsidR="00F508D3">
        <w:rPr>
          <w:rFonts w:ascii="Times New Roman" w:hAnsi="Times New Roman"/>
          <w:sz w:val="24"/>
          <w:szCs w:val="24"/>
        </w:rPr>
        <w:t>мостов</w:t>
      </w:r>
      <w:r w:rsidRPr="001F1354">
        <w:rPr>
          <w:rFonts w:ascii="Times New Roman" w:hAnsi="Times New Roman"/>
          <w:sz w:val="24"/>
          <w:szCs w:val="24"/>
        </w:rPr>
        <w:t>. Конструктивные формы и армирование балочных пролетных строений</w:t>
      </w:r>
      <w:r w:rsidR="008769D8" w:rsidRPr="001F1354">
        <w:rPr>
          <w:rFonts w:ascii="Times New Roman" w:hAnsi="Times New Roman"/>
          <w:b/>
          <w:sz w:val="24"/>
          <w:szCs w:val="24"/>
        </w:rPr>
        <w:t>.</w:t>
      </w:r>
    </w:p>
    <w:p w:rsidR="008769D8" w:rsidRPr="001F1354" w:rsidRDefault="001F1354" w:rsidP="008769D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F1354">
        <w:rPr>
          <w:rFonts w:ascii="Times New Roman" w:hAnsi="Times New Roman"/>
          <w:sz w:val="24"/>
          <w:szCs w:val="24"/>
        </w:rPr>
        <w:t>Балочные неразрезные и балочно-консольные пролетные строения</w:t>
      </w:r>
      <w:r w:rsidR="008769D8" w:rsidRPr="001F1354">
        <w:rPr>
          <w:rFonts w:ascii="Times New Roman" w:hAnsi="Times New Roman"/>
          <w:b/>
          <w:sz w:val="24"/>
          <w:szCs w:val="24"/>
        </w:rPr>
        <w:t>.</w:t>
      </w:r>
    </w:p>
    <w:p w:rsidR="008769D8" w:rsidRPr="001F1354" w:rsidRDefault="001F1354" w:rsidP="008769D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F1354">
        <w:rPr>
          <w:rFonts w:ascii="Times New Roman" w:hAnsi="Times New Roman"/>
          <w:sz w:val="24"/>
          <w:szCs w:val="24"/>
        </w:rPr>
        <w:t>Опоры и опорные части железобетонных балочных мостов</w:t>
      </w:r>
      <w:r w:rsidR="008769D8" w:rsidRPr="001F1354">
        <w:rPr>
          <w:rFonts w:ascii="Times New Roman" w:hAnsi="Times New Roman"/>
          <w:b/>
          <w:sz w:val="24"/>
          <w:szCs w:val="24"/>
        </w:rPr>
        <w:t>.</w:t>
      </w:r>
    </w:p>
    <w:p w:rsidR="008769D8" w:rsidRPr="001F1354" w:rsidRDefault="001F1354" w:rsidP="008769D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F1354">
        <w:rPr>
          <w:rFonts w:ascii="Times New Roman" w:hAnsi="Times New Roman"/>
          <w:sz w:val="24"/>
          <w:szCs w:val="24"/>
        </w:rPr>
        <w:t>Железобетонные мосты рамной, арочной и комбинированных систем</w:t>
      </w:r>
      <w:r w:rsidR="008769D8" w:rsidRPr="001F1354">
        <w:rPr>
          <w:rFonts w:ascii="Times New Roman" w:hAnsi="Times New Roman"/>
          <w:b/>
          <w:sz w:val="24"/>
          <w:szCs w:val="24"/>
        </w:rPr>
        <w:t>.</w:t>
      </w:r>
    </w:p>
    <w:p w:rsidR="008769D8" w:rsidRPr="001F1354" w:rsidRDefault="001F1354" w:rsidP="008769D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F1354">
        <w:rPr>
          <w:rFonts w:ascii="Times New Roman" w:hAnsi="Times New Roman"/>
          <w:sz w:val="24"/>
          <w:szCs w:val="24"/>
        </w:rPr>
        <w:t>Проезжая часть железнодорожных и автодорожных мостов</w:t>
      </w:r>
      <w:r w:rsidR="008769D8" w:rsidRPr="001F1354">
        <w:rPr>
          <w:rFonts w:ascii="Times New Roman" w:hAnsi="Times New Roman"/>
          <w:sz w:val="24"/>
          <w:szCs w:val="24"/>
        </w:rPr>
        <w:t>.</w:t>
      </w:r>
    </w:p>
    <w:p w:rsidR="008769D8" w:rsidRPr="008769D8" w:rsidRDefault="008769D8" w:rsidP="008769D8">
      <w:pPr>
        <w:ind w:firstLine="709"/>
        <w:contextualSpacing/>
        <w:jc w:val="both"/>
      </w:pPr>
    </w:p>
    <w:p w:rsidR="009A79E6" w:rsidRDefault="009A79E6" w:rsidP="009A79E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769D8" w:rsidRPr="008769D8" w:rsidRDefault="008769D8" w:rsidP="008769D8">
      <w:pPr>
        <w:spacing w:before="120"/>
        <w:jc w:val="both"/>
        <w:rPr>
          <w:u w:val="single"/>
        </w:rPr>
      </w:pPr>
      <w:r w:rsidRPr="008769D8">
        <w:rPr>
          <w:u w:val="single"/>
        </w:rPr>
        <w:t xml:space="preserve">Очная </w:t>
      </w:r>
      <w:r>
        <w:rPr>
          <w:u w:val="single"/>
        </w:rPr>
        <w:t>форма обучения</w:t>
      </w:r>
    </w:p>
    <w:p w:rsidR="009A79E6" w:rsidRPr="00152A7C" w:rsidRDefault="009A79E6" w:rsidP="009A79E6">
      <w:pPr>
        <w:contextualSpacing/>
        <w:jc w:val="both"/>
      </w:pPr>
      <w:r w:rsidRPr="00152A7C">
        <w:t xml:space="preserve">Объем дисциплины – </w:t>
      </w:r>
      <w:r w:rsidR="001F1354">
        <w:t>4</w:t>
      </w:r>
      <w:r w:rsidRPr="00152A7C">
        <w:t xml:space="preserve"> зачетны</w:t>
      </w:r>
      <w:r w:rsidR="001F1354">
        <w:t>е</w:t>
      </w:r>
      <w:r w:rsidR="008769D8">
        <w:t xml:space="preserve"> единиц</w:t>
      </w:r>
      <w:r w:rsidR="001F1354">
        <w:t>ы</w:t>
      </w:r>
      <w:r w:rsidRPr="00152A7C">
        <w:t xml:space="preserve"> (</w:t>
      </w:r>
      <w:r w:rsidR="001F1354">
        <w:t>144</w:t>
      </w:r>
      <w:r w:rsidRPr="00152A7C">
        <w:t xml:space="preserve"> час</w:t>
      </w:r>
      <w:r w:rsidR="001F1354">
        <w:t>а</w:t>
      </w:r>
      <w:r w:rsidRPr="00152A7C">
        <w:t>), в том числе:</w:t>
      </w:r>
    </w:p>
    <w:p w:rsidR="009A79E6" w:rsidRPr="00152A7C" w:rsidRDefault="009A79E6" w:rsidP="009A79E6">
      <w:pPr>
        <w:contextualSpacing/>
        <w:jc w:val="both"/>
      </w:pPr>
      <w:r w:rsidRPr="00152A7C">
        <w:t xml:space="preserve">лекции – </w:t>
      </w:r>
      <w:r w:rsidR="001F1354">
        <w:t>16</w:t>
      </w:r>
      <w:r w:rsidRPr="00152A7C">
        <w:t xml:space="preserve"> час</w:t>
      </w:r>
      <w:proofErr w:type="gramStart"/>
      <w:r w:rsidRPr="00152A7C">
        <w:t>.</w:t>
      </w:r>
      <w:r w:rsidR="008769D8">
        <w:t>;</w:t>
      </w:r>
      <w:proofErr w:type="gramEnd"/>
    </w:p>
    <w:p w:rsidR="009A79E6" w:rsidRPr="00152A7C" w:rsidRDefault="009A79E6" w:rsidP="008769D8">
      <w:pPr>
        <w:contextualSpacing/>
        <w:jc w:val="both"/>
      </w:pPr>
      <w:r w:rsidRPr="00152A7C">
        <w:t xml:space="preserve">практические занятия – </w:t>
      </w:r>
      <w:r w:rsidR="008769D8">
        <w:t>32</w:t>
      </w:r>
      <w:r w:rsidRPr="00152A7C">
        <w:t xml:space="preserve"> час.</w:t>
      </w:r>
    </w:p>
    <w:p w:rsidR="009A79E6" w:rsidRDefault="009A79E6" w:rsidP="009A79E6">
      <w:pPr>
        <w:contextualSpacing/>
        <w:jc w:val="both"/>
      </w:pPr>
      <w:r w:rsidRPr="00152A7C">
        <w:t xml:space="preserve">Форма контроля знаний </w:t>
      </w:r>
      <w:r w:rsidR="008769D8">
        <w:t>–</w:t>
      </w:r>
      <w:r w:rsidRPr="00152A7C">
        <w:t xml:space="preserve"> </w:t>
      </w:r>
      <w:r w:rsidR="008769D8">
        <w:t>курсовая работа, экзамен.</w:t>
      </w:r>
    </w:p>
    <w:p w:rsidR="008769D8" w:rsidRPr="008769D8" w:rsidRDefault="008769D8" w:rsidP="008769D8">
      <w:pPr>
        <w:spacing w:before="120"/>
        <w:jc w:val="both"/>
        <w:rPr>
          <w:u w:val="single"/>
        </w:rPr>
      </w:pPr>
      <w:r>
        <w:rPr>
          <w:u w:val="single"/>
        </w:rPr>
        <w:t>Зао</w:t>
      </w:r>
      <w:r w:rsidRPr="008769D8">
        <w:rPr>
          <w:u w:val="single"/>
        </w:rPr>
        <w:t xml:space="preserve">чная </w:t>
      </w:r>
      <w:r>
        <w:rPr>
          <w:u w:val="single"/>
        </w:rPr>
        <w:t>форма обучения</w:t>
      </w:r>
    </w:p>
    <w:p w:rsidR="008769D8" w:rsidRPr="00152A7C" w:rsidRDefault="008769D8" w:rsidP="008769D8">
      <w:pPr>
        <w:contextualSpacing/>
        <w:jc w:val="both"/>
      </w:pPr>
      <w:r w:rsidRPr="00152A7C">
        <w:t xml:space="preserve">Объем дисциплины – </w:t>
      </w:r>
      <w:r w:rsidR="001F1354">
        <w:t>4</w:t>
      </w:r>
      <w:r w:rsidRPr="00152A7C">
        <w:t xml:space="preserve"> зачетны</w:t>
      </w:r>
      <w:r>
        <w:t>х единиц</w:t>
      </w:r>
      <w:r w:rsidRPr="00152A7C">
        <w:t xml:space="preserve"> (</w:t>
      </w:r>
      <w:r>
        <w:t>1</w:t>
      </w:r>
      <w:r w:rsidR="001F1354">
        <w:t>44 часа</w:t>
      </w:r>
      <w:r w:rsidRPr="00152A7C">
        <w:t>), в том числе:</w:t>
      </w:r>
    </w:p>
    <w:p w:rsidR="008769D8" w:rsidRPr="00152A7C" w:rsidRDefault="008769D8" w:rsidP="008769D8">
      <w:pPr>
        <w:contextualSpacing/>
        <w:jc w:val="both"/>
      </w:pPr>
      <w:r w:rsidRPr="00152A7C">
        <w:t xml:space="preserve">лекции – </w:t>
      </w:r>
      <w:r w:rsidR="001F1354">
        <w:t>4</w:t>
      </w:r>
      <w:r w:rsidRPr="00152A7C">
        <w:t xml:space="preserve"> час</w:t>
      </w:r>
      <w:proofErr w:type="gramStart"/>
      <w:r w:rsidRPr="00152A7C">
        <w:t>.</w:t>
      </w:r>
      <w:r>
        <w:t>;</w:t>
      </w:r>
      <w:proofErr w:type="gramEnd"/>
    </w:p>
    <w:p w:rsidR="008769D8" w:rsidRPr="00152A7C" w:rsidRDefault="008769D8" w:rsidP="008769D8">
      <w:pPr>
        <w:contextualSpacing/>
        <w:jc w:val="both"/>
      </w:pPr>
      <w:r w:rsidRPr="00152A7C">
        <w:t xml:space="preserve">практические занятия – </w:t>
      </w:r>
      <w:r w:rsidR="001F1354">
        <w:t>8</w:t>
      </w:r>
      <w:r w:rsidRPr="00152A7C">
        <w:t xml:space="preserve"> час.</w:t>
      </w:r>
    </w:p>
    <w:p w:rsidR="008769D8" w:rsidRDefault="008769D8" w:rsidP="008769D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курсовая работа, экзамен.</w:t>
      </w:r>
    </w:p>
    <w:p w:rsidR="00A771D9" w:rsidRDefault="00A771D9"/>
    <w:sectPr w:rsidR="00A771D9" w:rsidSect="008769D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78" w:rsidRDefault="000E4E78" w:rsidP="008769D8">
      <w:r>
        <w:separator/>
      </w:r>
    </w:p>
  </w:endnote>
  <w:endnote w:type="continuationSeparator" w:id="0">
    <w:p w:rsidR="000E4E78" w:rsidRDefault="000E4E78" w:rsidP="0087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78" w:rsidRDefault="000E4E78" w:rsidP="008769D8">
      <w:r>
        <w:separator/>
      </w:r>
    </w:p>
  </w:footnote>
  <w:footnote w:type="continuationSeparator" w:id="0">
    <w:p w:rsidR="000E4E78" w:rsidRDefault="000E4E78" w:rsidP="0087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905"/>
      <w:docPartObj>
        <w:docPartGallery w:val="Page Numbers (Top of Page)"/>
        <w:docPartUnique/>
      </w:docPartObj>
    </w:sdtPr>
    <w:sdtEndPr/>
    <w:sdtContent>
      <w:p w:rsidR="008769D8" w:rsidRDefault="00A268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9D8" w:rsidRDefault="008769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814"/>
    <w:multiLevelType w:val="hybridMultilevel"/>
    <w:tmpl w:val="49000934"/>
    <w:lvl w:ilvl="0" w:tplc="A850A80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852EFF"/>
    <w:multiLevelType w:val="hybridMultilevel"/>
    <w:tmpl w:val="62B087E0"/>
    <w:lvl w:ilvl="0" w:tplc="70EED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9E6"/>
    <w:rsid w:val="00042A69"/>
    <w:rsid w:val="000E4E78"/>
    <w:rsid w:val="00141042"/>
    <w:rsid w:val="001D65FC"/>
    <w:rsid w:val="001F1354"/>
    <w:rsid w:val="00257FB5"/>
    <w:rsid w:val="0028631B"/>
    <w:rsid w:val="00323A8F"/>
    <w:rsid w:val="00351CB9"/>
    <w:rsid w:val="003B1CC3"/>
    <w:rsid w:val="00490075"/>
    <w:rsid w:val="004951C0"/>
    <w:rsid w:val="005A7C7B"/>
    <w:rsid w:val="005F6C8B"/>
    <w:rsid w:val="00607D7C"/>
    <w:rsid w:val="006517B1"/>
    <w:rsid w:val="00664B2B"/>
    <w:rsid w:val="00680F26"/>
    <w:rsid w:val="006C2419"/>
    <w:rsid w:val="00723739"/>
    <w:rsid w:val="007260B1"/>
    <w:rsid w:val="00734286"/>
    <w:rsid w:val="00750D8D"/>
    <w:rsid w:val="007C2D62"/>
    <w:rsid w:val="008769D8"/>
    <w:rsid w:val="009A79E6"/>
    <w:rsid w:val="009C0CAC"/>
    <w:rsid w:val="00A26831"/>
    <w:rsid w:val="00A74F4E"/>
    <w:rsid w:val="00A771D9"/>
    <w:rsid w:val="00AC77A3"/>
    <w:rsid w:val="00B427AE"/>
    <w:rsid w:val="00B9496A"/>
    <w:rsid w:val="00BA6ECD"/>
    <w:rsid w:val="00D02D51"/>
    <w:rsid w:val="00E00C87"/>
    <w:rsid w:val="00EB7FA3"/>
    <w:rsid w:val="00F213B6"/>
    <w:rsid w:val="00F3227E"/>
    <w:rsid w:val="00F508D3"/>
    <w:rsid w:val="00FB64CB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E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E6"/>
    <w:rPr>
      <w:rFonts w:ascii="Calibri" w:eastAsia="Calibri" w:hAnsi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A79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769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69D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69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9D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qq</cp:lastModifiedBy>
  <cp:revision>2</cp:revision>
  <dcterms:created xsi:type="dcterms:W3CDTF">2023-08-24T09:38:00Z</dcterms:created>
  <dcterms:modified xsi:type="dcterms:W3CDTF">2023-08-24T09:38:00Z</dcterms:modified>
</cp:coreProperties>
</file>