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68" w:rsidRPr="00424668" w:rsidRDefault="00424668" w:rsidP="004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24668" w:rsidRPr="00424668" w:rsidRDefault="00424668" w:rsidP="004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424668" w:rsidRPr="00424668" w:rsidRDefault="00E71506" w:rsidP="004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ФТД.1</w:t>
      </w:r>
      <w:r w:rsidR="00424668"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ДЕЛОВОЙ </w:t>
      </w:r>
      <w:r w:rsid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  <w:r w:rsidR="00424668"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4668" w:rsidRPr="00424668" w:rsidRDefault="00424668" w:rsidP="004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668">
        <w:rPr>
          <w:rFonts w:ascii="Times New Roman" w:eastAsia="Calibri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668">
        <w:rPr>
          <w:rFonts w:ascii="Times New Roman" w:eastAsia="Calibri" w:hAnsi="Times New Roman" w:cs="Times New Roman"/>
          <w:sz w:val="24"/>
          <w:szCs w:val="24"/>
        </w:rPr>
        <w:t>Квалификация выпускника - инженер путей сообщения.</w:t>
      </w:r>
    </w:p>
    <w:p w:rsidR="00424668" w:rsidRDefault="00424668" w:rsidP="00424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668">
        <w:rPr>
          <w:rFonts w:ascii="Times New Roman" w:eastAsia="Calibri" w:hAnsi="Times New Roman" w:cs="Times New Roman"/>
          <w:sz w:val="24"/>
          <w:szCs w:val="24"/>
        </w:rPr>
        <w:t>Специализация – «Строительство магистральных железных дорог», «Управление техническим состоянием железнодорожного пути», «Мосты», «Тоннели и метрополитены», «Строительство дорог промышленного транспорта»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24668" w:rsidRDefault="00E71506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«ФТД. Факультативные дисциплины».</w:t>
      </w:r>
    </w:p>
    <w:p w:rsidR="00E71506" w:rsidRPr="00424668" w:rsidRDefault="00E71506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формирование и развитие способности применять коммуникативные технологии на иностранном языке для академического и профессионального взаимодействия.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424668" w:rsidRPr="00424668" w:rsidRDefault="00424668" w:rsidP="00424668">
      <w:pPr>
        <w:widowControl w:val="0"/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 обучающихся когнитивной компетентности; </w:t>
      </w:r>
    </w:p>
    <w:p w:rsidR="00424668" w:rsidRPr="00424668" w:rsidRDefault="00424668" w:rsidP="00424668">
      <w:pPr>
        <w:widowControl w:val="0"/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социокультурной компетентности;</w:t>
      </w:r>
    </w:p>
    <w:p w:rsidR="00424668" w:rsidRPr="00424668" w:rsidRDefault="00424668" w:rsidP="00424668">
      <w:pPr>
        <w:widowControl w:val="0"/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прагматической компетентности;</w:t>
      </w:r>
    </w:p>
    <w:p w:rsidR="00424668" w:rsidRPr="00424668" w:rsidRDefault="00424668" w:rsidP="00424668">
      <w:pPr>
        <w:widowControl w:val="0"/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языковой компетентности.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4668" w:rsidRPr="00424668" w:rsidTr="001D1B9B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8" w:rsidRPr="00424668" w:rsidRDefault="00424668" w:rsidP="00424668">
            <w:pPr>
              <w:jc w:val="center"/>
              <w:rPr>
                <w:rFonts w:ascii="Times New Roman" w:eastAsia="Times New Roman" w:hAnsi="Times New Roman"/>
              </w:rPr>
            </w:pPr>
            <w:r w:rsidRPr="0042466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8" w:rsidRPr="00424668" w:rsidRDefault="00424668" w:rsidP="0042466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2466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24668" w:rsidRPr="00424668" w:rsidTr="00BC72E2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УК-4.Способен применять современные коммуникативные технологии, в том числе на иностранном(</w:t>
            </w:r>
            <w:proofErr w:type="spellStart"/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ых</w:t>
            </w:r>
            <w:proofErr w:type="spellEnd"/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УК-4.1.1. Знает стандарты делопроизводства, принципы и правила ведения переговоров и деловой переписки на русском и иностранном языках.</w:t>
            </w:r>
          </w:p>
        </w:tc>
      </w:tr>
      <w:tr w:rsidR="00424668" w:rsidRPr="00424668" w:rsidTr="00BC72E2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sz w:val="24"/>
                <w:szCs w:val="24"/>
              </w:rPr>
              <w:t>УК-4.2.1. Умеет 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</w:tc>
      </w:tr>
      <w:tr w:rsidR="00424668" w:rsidRPr="00424668" w:rsidTr="00BC72E2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68" w:rsidRPr="00424668" w:rsidRDefault="00424668" w:rsidP="004246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sz w:val="24"/>
                <w:szCs w:val="24"/>
              </w:rPr>
              <w:t>УК-4.3.1. Владеет практическими навыками 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24668" w:rsidRPr="00424668" w:rsidRDefault="00E71506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иностранный язык</w:t>
      </w:r>
    </w:p>
    <w:p w:rsidR="00424668" w:rsidRDefault="004246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E7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E71506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очной формы обучения</w:t>
      </w:r>
    </w:p>
    <w:p w:rsidR="00424668" w:rsidRPr="00424668" w:rsidRDefault="00E71506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="00424668"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24668"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7150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1F30E7" w:rsidRDefault="001F30E7"/>
    <w:p w:rsid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заочной формы обучения</w:t>
      </w:r>
    </w:p>
    <w:p w:rsidR="00424668" w:rsidRPr="00424668" w:rsidRDefault="00E71506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="00424668"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4668"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7150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4668" w:rsidRPr="00424668" w:rsidRDefault="00424668" w:rsidP="0042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424668" w:rsidRDefault="00424668"/>
    <w:sectPr w:rsidR="0042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51"/>
    <w:rsid w:val="001F30E7"/>
    <w:rsid w:val="00424668"/>
    <w:rsid w:val="004D4951"/>
    <w:rsid w:val="00CE1FD3"/>
    <w:rsid w:val="00E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57247-497F-44DA-8D4C-F03269A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Snoval</dc:creator>
  <cp:keywords/>
  <dc:description/>
  <cp:lastModifiedBy>Irina Lutomskaya</cp:lastModifiedBy>
  <cp:revision>3</cp:revision>
  <dcterms:created xsi:type="dcterms:W3CDTF">2023-05-26T18:00:00Z</dcterms:created>
  <dcterms:modified xsi:type="dcterms:W3CDTF">2023-05-26T18:00:00Z</dcterms:modified>
</cp:coreProperties>
</file>