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5F5B43">
        <w:rPr>
          <w:rFonts w:ascii="Times New Roman" w:hAnsi="Times New Roman" w:cs="Times New Roman"/>
          <w:caps/>
          <w:sz w:val="24"/>
          <w:szCs w:val="24"/>
        </w:rPr>
        <w:t xml:space="preserve">ДЕЛОВОЙ </w:t>
      </w:r>
      <w:r w:rsidR="00782337" w:rsidRPr="00782337">
        <w:rPr>
          <w:rFonts w:ascii="Times New Roman" w:hAnsi="Times New Roman" w:cs="Times New Roman"/>
          <w:caps/>
          <w:sz w:val="24"/>
          <w:szCs w:val="24"/>
        </w:rPr>
        <w:t>иностранный язык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830A2E">
        <w:rPr>
          <w:rFonts w:ascii="Times New Roman" w:hAnsi="Times New Roman" w:cs="Times New Roman"/>
          <w:sz w:val="24"/>
          <w:szCs w:val="24"/>
        </w:rPr>
        <w:t xml:space="preserve"> </w:t>
      </w:r>
      <w:r w:rsidR="00830A2E" w:rsidRPr="00830A2E">
        <w:rPr>
          <w:rFonts w:ascii="Times New Roman" w:hAnsi="Times New Roman" w:cs="Times New Roman"/>
          <w:sz w:val="24"/>
          <w:szCs w:val="24"/>
        </w:rPr>
        <w:t>(ФТД.1)</w:t>
      </w:r>
    </w:p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</w:t>
      </w:r>
      <w:r w:rsidR="005E5753">
        <w:rPr>
          <w:rFonts w:ascii="Times New Roman" w:hAnsi="Times New Roman" w:cs="Times New Roman"/>
          <w:sz w:val="24"/>
          <w:szCs w:val="24"/>
        </w:rPr>
        <w:t>3</w:t>
      </w:r>
      <w:r w:rsidR="00276679" w:rsidRPr="00276679">
        <w:rPr>
          <w:rFonts w:ascii="Times New Roman" w:hAnsi="Times New Roman" w:cs="Times New Roman"/>
          <w:sz w:val="24"/>
          <w:szCs w:val="24"/>
        </w:rPr>
        <w:t>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5E5753">
        <w:rPr>
          <w:rFonts w:ascii="Times New Roman" w:hAnsi="Times New Roman" w:cs="Times New Roman"/>
          <w:sz w:val="24"/>
          <w:szCs w:val="24"/>
        </w:rPr>
        <w:t>.02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«</w:t>
      </w:r>
      <w:r w:rsidR="005E5753" w:rsidRPr="005E5753">
        <w:rPr>
          <w:rFonts w:ascii="Times New Roman" w:hAnsi="Times New Roman" w:cs="Times New Roman"/>
          <w:sz w:val="24"/>
          <w:szCs w:val="24"/>
        </w:rPr>
        <w:t>Наземные транспортно-технологические комплексы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 w:rsidR="005E5753" w:rsidRPr="005E5753">
        <w:rPr>
          <w:rFonts w:ascii="Times New Roman" w:hAnsi="Times New Roman" w:cs="Times New Roman"/>
          <w:sz w:val="24"/>
          <w:szCs w:val="24"/>
        </w:rPr>
        <w:t>Производство и ремонт транспортно-технологических комплексов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D108F1" w:rsidRDefault="00D108F1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782337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37">
        <w:rPr>
          <w:rFonts w:ascii="Times New Roman" w:hAnsi="Times New Roman" w:cs="Times New Roman"/>
          <w:sz w:val="24"/>
          <w:szCs w:val="24"/>
        </w:rPr>
        <w:t>Дисциплина «</w:t>
      </w:r>
      <w:r w:rsidR="005F5B43">
        <w:rPr>
          <w:rFonts w:ascii="Times New Roman" w:hAnsi="Times New Roman" w:cs="Times New Roman"/>
          <w:sz w:val="24"/>
          <w:szCs w:val="24"/>
        </w:rPr>
        <w:t xml:space="preserve">Деловой </w:t>
      </w:r>
      <w:r w:rsidRPr="00782337">
        <w:rPr>
          <w:rFonts w:ascii="Times New Roman" w:hAnsi="Times New Roman" w:cs="Times New Roman"/>
          <w:sz w:val="24"/>
          <w:szCs w:val="24"/>
        </w:rPr>
        <w:t>иностранный язык» (ФТД.1) относится к факультативным</w:t>
      </w:r>
      <w:r w:rsidR="00433D9B">
        <w:rPr>
          <w:rFonts w:ascii="Times New Roman" w:hAnsi="Times New Roman" w:cs="Times New Roman"/>
          <w:sz w:val="24"/>
          <w:szCs w:val="24"/>
        </w:rPr>
        <w:t xml:space="preserve"> дисциплинам</w:t>
      </w:r>
      <w:r w:rsidRPr="00782337">
        <w:rPr>
          <w:rFonts w:ascii="Times New Roman" w:hAnsi="Times New Roman" w:cs="Times New Roman"/>
          <w:sz w:val="24"/>
          <w:szCs w:val="24"/>
        </w:rPr>
        <w:t>.</w:t>
      </w:r>
    </w:p>
    <w:p w:rsidR="00D108F1" w:rsidRDefault="00D108F1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профессионального общения.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у обучающихся когнитивной компетентности;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социокультурной компетентности;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:rsidR="00632136" w:rsidRPr="008E7ED1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D108F1" w:rsidRDefault="00D108F1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33D9B" w:rsidRPr="00433D9B" w:rsidTr="00433D9B">
        <w:tc>
          <w:tcPr>
            <w:tcW w:w="3114" w:type="dxa"/>
            <w:vAlign w:val="center"/>
          </w:tcPr>
          <w:p w:rsidR="00433D9B" w:rsidRPr="00433D9B" w:rsidRDefault="00433D9B" w:rsidP="00D108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9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6231" w:type="dxa"/>
            <w:vAlign w:val="center"/>
          </w:tcPr>
          <w:p w:rsidR="00433D9B" w:rsidRPr="00433D9B" w:rsidRDefault="00433D9B" w:rsidP="00D108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9B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компетенции</w:t>
            </w:r>
          </w:p>
        </w:tc>
      </w:tr>
      <w:tr w:rsidR="005E5753" w:rsidRPr="00433D9B" w:rsidTr="00ED7F69">
        <w:trPr>
          <w:trHeight w:val="562"/>
        </w:trPr>
        <w:tc>
          <w:tcPr>
            <w:tcW w:w="3114" w:type="dxa"/>
            <w:vMerge w:val="restart"/>
            <w:vAlign w:val="center"/>
          </w:tcPr>
          <w:p w:rsidR="005E5753" w:rsidRPr="00433D9B" w:rsidRDefault="005E5753" w:rsidP="005E57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D9B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433D9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433D9B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взаимодействия.</w:t>
            </w:r>
          </w:p>
        </w:tc>
        <w:tc>
          <w:tcPr>
            <w:tcW w:w="6231" w:type="dxa"/>
          </w:tcPr>
          <w:p w:rsidR="005E5753" w:rsidRPr="005E5753" w:rsidRDefault="005E5753" w:rsidP="005E5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753">
              <w:rPr>
                <w:rFonts w:ascii="Times New Roman" w:hAnsi="Times New Roman" w:cs="Times New Roman"/>
                <w:sz w:val="24"/>
                <w:szCs w:val="24"/>
              </w:rPr>
              <w:t>УК-4.1.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5E5753" w:rsidRPr="00433D9B" w:rsidTr="00ED7F69">
        <w:trPr>
          <w:trHeight w:val="562"/>
        </w:trPr>
        <w:tc>
          <w:tcPr>
            <w:tcW w:w="3114" w:type="dxa"/>
            <w:vMerge/>
            <w:vAlign w:val="center"/>
          </w:tcPr>
          <w:p w:rsidR="005E5753" w:rsidRPr="00433D9B" w:rsidRDefault="005E5753" w:rsidP="005E57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753" w:rsidRPr="005E5753" w:rsidRDefault="005E5753" w:rsidP="005E5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753">
              <w:rPr>
                <w:rFonts w:ascii="Times New Roman" w:hAnsi="Times New Roman" w:cs="Times New Roman"/>
                <w:sz w:val="24"/>
                <w:szCs w:val="24"/>
              </w:rPr>
              <w:t>УК-4.2.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5E5753" w:rsidRPr="00433D9B" w:rsidTr="00ED7F69">
        <w:tc>
          <w:tcPr>
            <w:tcW w:w="3114" w:type="dxa"/>
            <w:vMerge/>
            <w:vAlign w:val="center"/>
          </w:tcPr>
          <w:p w:rsidR="005E5753" w:rsidRPr="00433D9B" w:rsidRDefault="005E5753" w:rsidP="005E57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753" w:rsidRPr="005E5753" w:rsidRDefault="005E5753" w:rsidP="005E5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753">
              <w:rPr>
                <w:rFonts w:ascii="Times New Roman" w:hAnsi="Times New Roman" w:cs="Times New Roman"/>
                <w:sz w:val="24"/>
                <w:szCs w:val="24"/>
              </w:rPr>
              <w:t>УК-4.3.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</w:tbl>
    <w:p w:rsidR="00433D9B" w:rsidRDefault="00433D9B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722EF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EF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722EF" w:rsidRPr="005F5B43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B43">
        <w:rPr>
          <w:rFonts w:ascii="Times New Roman" w:hAnsi="Times New Roman" w:cs="Times New Roman"/>
          <w:sz w:val="24"/>
          <w:szCs w:val="24"/>
        </w:rPr>
        <w:t>Раздел 1. </w:t>
      </w:r>
      <w:r w:rsidR="005F5B43" w:rsidRPr="005F5B43">
        <w:rPr>
          <w:rFonts w:ascii="Times New Roman" w:hAnsi="Times New Roman" w:cs="Times New Roman"/>
          <w:sz w:val="24"/>
          <w:szCs w:val="24"/>
        </w:rPr>
        <w:t>Раздел 1: Деловая корреспонденция (на изучаемом языке).</w:t>
      </w:r>
    </w:p>
    <w:p w:rsidR="00695869" w:rsidRPr="001722EF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EF">
        <w:rPr>
          <w:rFonts w:ascii="Times New Roman" w:hAnsi="Times New Roman" w:cs="Times New Roman"/>
          <w:sz w:val="24"/>
          <w:szCs w:val="24"/>
        </w:rPr>
        <w:t>Раздел </w:t>
      </w:r>
      <w:r w:rsidR="00695869" w:rsidRPr="001722EF">
        <w:rPr>
          <w:rFonts w:ascii="Times New Roman" w:hAnsi="Times New Roman" w:cs="Times New Roman"/>
          <w:sz w:val="24"/>
          <w:szCs w:val="24"/>
        </w:rPr>
        <w:t xml:space="preserve">2 – </w:t>
      </w:r>
      <w:r w:rsidR="005F5B43" w:rsidRPr="005F5B43">
        <w:rPr>
          <w:rFonts w:ascii="Times New Roman" w:hAnsi="Times New Roman" w:cs="Times New Roman"/>
          <w:sz w:val="24"/>
          <w:szCs w:val="24"/>
        </w:rPr>
        <w:t>Ситуации делового общения (на изучаемом языке).</w:t>
      </w:r>
    </w:p>
    <w:p w:rsidR="001722EF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</w:t>
      </w:r>
      <w:r w:rsidR="00DB0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="00DB0BA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108F1">
        <w:rPr>
          <w:rFonts w:ascii="Times New Roman" w:hAnsi="Times New Roman" w:cs="Times New Roman"/>
          <w:sz w:val="24"/>
          <w:szCs w:val="24"/>
        </w:rPr>
        <w:t>2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D108F1">
        <w:rPr>
          <w:rFonts w:ascii="Times New Roman" w:hAnsi="Times New Roman" w:cs="Times New Roman"/>
          <w:sz w:val="24"/>
          <w:szCs w:val="24"/>
        </w:rPr>
        <w:t>ых</w:t>
      </w:r>
      <w:r w:rsidR="008C19F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D108F1">
        <w:rPr>
          <w:rFonts w:ascii="Times New Roman" w:hAnsi="Times New Roman" w:cs="Times New Roman"/>
          <w:sz w:val="24"/>
          <w:szCs w:val="24"/>
        </w:rPr>
        <w:t>ы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D108F1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61BB7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61BB7">
        <w:rPr>
          <w:rFonts w:ascii="Times New Roman" w:hAnsi="Times New Roman" w:cs="Times New Roman"/>
          <w:sz w:val="24"/>
          <w:szCs w:val="24"/>
        </w:rPr>
        <w:t>36</w:t>
      </w:r>
      <w:bookmarkStart w:id="0" w:name="_GoBack"/>
      <w:bookmarkEnd w:id="0"/>
      <w:r w:rsidR="00D108F1">
        <w:rPr>
          <w:rFonts w:ascii="Times New Roman" w:hAnsi="Times New Roman" w:cs="Times New Roman"/>
          <w:sz w:val="24"/>
          <w:szCs w:val="24"/>
        </w:rPr>
        <w:t> 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9C36A9" w:rsidRPr="00152A7C" w:rsidRDefault="009C36A9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3B451E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зачет.</w:t>
      </w:r>
    </w:p>
    <w:p w:rsidR="009E77B4" w:rsidRDefault="009E77B4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BA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заочной формы обучения:</w:t>
      </w:r>
    </w:p>
    <w:p w:rsidR="00DB0BAC" w:rsidRPr="00152A7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 зачетных единицы (72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B0BAC" w:rsidRPr="00152A7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F5B43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B0BA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F5B43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DB0BAC" w:rsidRPr="00152A7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DB0BA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DB0BA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BAC" w:rsidRDefault="00DB0BAC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B0BAC" w:rsidSect="009E77B4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61BB7"/>
    <w:rsid w:val="00073EC0"/>
    <w:rsid w:val="00142E74"/>
    <w:rsid w:val="001722EF"/>
    <w:rsid w:val="00225301"/>
    <w:rsid w:val="00235A8F"/>
    <w:rsid w:val="00263F6E"/>
    <w:rsid w:val="00276679"/>
    <w:rsid w:val="0028259C"/>
    <w:rsid w:val="00287B6A"/>
    <w:rsid w:val="002C133F"/>
    <w:rsid w:val="00343F43"/>
    <w:rsid w:val="00377ECE"/>
    <w:rsid w:val="003B451E"/>
    <w:rsid w:val="00402505"/>
    <w:rsid w:val="00433D9B"/>
    <w:rsid w:val="004B1BAF"/>
    <w:rsid w:val="004B4DBB"/>
    <w:rsid w:val="00512C77"/>
    <w:rsid w:val="005621F8"/>
    <w:rsid w:val="00590917"/>
    <w:rsid w:val="005A358C"/>
    <w:rsid w:val="005E5753"/>
    <w:rsid w:val="005F5B43"/>
    <w:rsid w:val="00632136"/>
    <w:rsid w:val="00695869"/>
    <w:rsid w:val="00696FA9"/>
    <w:rsid w:val="00782041"/>
    <w:rsid w:val="00782337"/>
    <w:rsid w:val="007E3C95"/>
    <w:rsid w:val="00807551"/>
    <w:rsid w:val="00830A2E"/>
    <w:rsid w:val="008710BF"/>
    <w:rsid w:val="008C19F3"/>
    <w:rsid w:val="008E24DB"/>
    <w:rsid w:val="008E7ED1"/>
    <w:rsid w:val="00915848"/>
    <w:rsid w:val="00921139"/>
    <w:rsid w:val="009A3E95"/>
    <w:rsid w:val="009C36A9"/>
    <w:rsid w:val="009E77B4"/>
    <w:rsid w:val="00C51C4B"/>
    <w:rsid w:val="00CA35C1"/>
    <w:rsid w:val="00CC11A2"/>
    <w:rsid w:val="00CE1B76"/>
    <w:rsid w:val="00D06585"/>
    <w:rsid w:val="00D108F1"/>
    <w:rsid w:val="00D5011C"/>
    <w:rsid w:val="00D5166C"/>
    <w:rsid w:val="00DB0BAC"/>
    <w:rsid w:val="00DB0E0F"/>
    <w:rsid w:val="00DC1018"/>
    <w:rsid w:val="00DC5D8C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244E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3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9</cp:revision>
  <cp:lastPrinted>2016-02-25T08:02:00Z</cp:lastPrinted>
  <dcterms:created xsi:type="dcterms:W3CDTF">2021-06-01T11:28:00Z</dcterms:created>
  <dcterms:modified xsi:type="dcterms:W3CDTF">2022-05-20T09:57:00Z</dcterms:modified>
</cp:coreProperties>
</file>